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pict>
          <v:shape id="_x0000_s1032" o:spid="_x0000_s1032" o:spt="136" type="#_x0000_t136" style="position:absolute;left:0pt;margin-left:7.5pt;margin-top:8.55pt;height:63.35pt;width:415.1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福建省闽北职业技术学院" style="font-family:黑体;font-size:40pt;font-weight:bold;v-text-align:center;"/>
          </v:shape>
        </w:pict>
      </w:r>
    </w:p>
    <w:p>
      <w:pPr>
        <w:pStyle w:val="2"/>
        <w:jc w:val="center"/>
        <w:rPr>
          <w:rFonts w:ascii="?墻 FONT-SIZE: 20px" w:hAnsi="??" w:eastAsia="?墻 FONT-SIZE: 20px"/>
          <w:color w:val="000000"/>
          <w:sz w:val="36"/>
          <w:szCs w:val="36"/>
        </w:rPr>
      </w:pPr>
    </w:p>
    <w:p>
      <w:pPr>
        <w:pStyle w:val="2"/>
        <w:jc w:val="center"/>
        <w:rPr>
          <w:rFonts w:ascii="?墻 FONT-SIZE: 20px" w:hAnsi="??" w:eastAsia="?墻 FONT-SIZE: 20px"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闽北职院学〔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ind w:firstLine="420" w:firstLineChars="200"/>
        <w:jc w:val="center"/>
        <w:rPr>
          <w:rFonts w:ascii="??_GB2312" w:hAnsi="宋体" w:eastAsia="Times New Roman"/>
          <w:sz w:val="30"/>
          <w:szCs w:val="32"/>
        </w:rPr>
      </w:pPr>
      <w:r>
        <w:pict>
          <v:line id="直线 3" o:spid="_x0000_s1033" o:spt="20" style="position:absolute;left:0pt;margin-left:0pt;margin-top:8.55pt;height:0pt;width:459pt;z-index:251658240;mso-width-relative:page;mso-height-relative:page;" stroked="t" coordsize="21600,21600" o:gfxdata="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DIDLdMAAAAGAQAADwAAAAAAAAABACAAAAAiAAAAZHJz&#10;L2Rvd25yZXYueG1sUEsBAhQAFAAAAAgAh07iQEC1TfnQAQAAjgMAAA4AAAAAAAAAAQAgAAAAIgEA&#10;AGRycy9lMm9Eb2MueG1sUEsFBgAAAAAGAAYAWQEAAGQFAAAAAA==&#10;">
            <v:path arrowok="t"/>
            <v:fill focussize="0,0"/>
            <v:stroke weight="6pt" color="#FF0000"/>
            <v:imagedata o:title=""/>
            <o:lock v:ext="edit"/>
          </v:line>
        </w:pict>
      </w:r>
    </w:p>
    <w:p>
      <w:pPr>
        <w:pStyle w:val="2"/>
        <w:spacing w:line="600" w:lineRule="exact"/>
        <w:jc w:val="center"/>
        <w:rPr>
          <w:rFonts w:ascii="Adobe 黑体 Std R" w:hAnsi="Adobe 黑体 Std R" w:eastAsia="Adobe 黑体 Std R"/>
          <w:b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闽北职业技术学院转发福建省人力资源和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社会保障厅办公室关于做好2020年毕业生求职创业补贴发放工作的通知</w:t>
      </w:r>
    </w:p>
    <w:p/>
    <w:p>
      <w:pPr>
        <w:adjustRightInd w:val="0"/>
        <w:snapToGrid w:val="0"/>
        <w:spacing w:line="580" w:lineRule="exact"/>
        <w:jc w:val="left"/>
        <w:rPr>
          <w:rFonts w:hint="eastAsia" w:ascii="Times New Roman" w:hAnsi="Times New Roman" w:eastAsia="仿宋_GB2312" w:cs="华文仿宋"/>
          <w:sz w:val="32"/>
          <w:szCs w:val="32"/>
        </w:rPr>
      </w:pPr>
      <w:r>
        <w:rPr>
          <w:rFonts w:hint="eastAsia" w:ascii="Times New Roman" w:hAnsi="Times New Roman" w:eastAsia="仿宋_GB2312" w:cs="华文仿宋"/>
          <w:sz w:val="32"/>
          <w:szCs w:val="32"/>
        </w:rPr>
        <w:t>各系</w:t>
      </w:r>
      <w:r>
        <w:rPr>
          <w:rFonts w:hint="eastAsia" w:ascii="Times New Roman" w:hAnsi="Times New Roman" w:eastAsia="仿宋_GB2312" w:cs="华文仿宋"/>
          <w:sz w:val="32"/>
          <w:szCs w:val="32"/>
          <w:lang w:eastAsia="zh-CN"/>
        </w:rPr>
        <w:t>部</w:t>
      </w:r>
      <w:r>
        <w:rPr>
          <w:rFonts w:hint="eastAsia" w:ascii="Times New Roman" w:hAnsi="Times New Roman" w:eastAsia="仿宋_GB2312" w:cs="华文仿宋"/>
          <w:sz w:val="32"/>
          <w:szCs w:val="32"/>
        </w:rPr>
        <w:t>: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华文仿宋"/>
          <w:sz w:val="32"/>
          <w:szCs w:val="32"/>
        </w:rPr>
        <w:t>为加强我院毕业生的就业创业援助工作，更好的为我院毕业生提供就业创业服务，现将《福建省人力资源和社会保障厅办公室关于做好2</w:t>
      </w:r>
      <w:r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  <w:t>020</w:t>
      </w:r>
      <w:r>
        <w:rPr>
          <w:rFonts w:hint="eastAsia" w:ascii="Times New Roman" w:hAnsi="Times New Roman" w:eastAsia="仿宋_GB2312" w:cs="华文仿宋"/>
          <w:sz w:val="32"/>
          <w:szCs w:val="32"/>
        </w:rPr>
        <w:t>年毕业生求职创业补贴发放工作的通知》闽人社办〔</w:t>
      </w:r>
      <w:r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_GB2312" w:cs="华文仿宋"/>
          <w:sz w:val="32"/>
          <w:szCs w:val="32"/>
        </w:rPr>
        <w:t>〕</w:t>
      </w:r>
      <w:r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  <w:t>151</w:t>
      </w:r>
      <w:r>
        <w:rPr>
          <w:rFonts w:hint="eastAsia" w:ascii="Times New Roman" w:hAnsi="Times New Roman" w:eastAsia="仿宋_GB2312" w:cs="华文仿宋"/>
          <w:sz w:val="32"/>
          <w:szCs w:val="32"/>
        </w:rPr>
        <w:t>号转发给你们，请遵照执行</w:t>
      </w:r>
      <w:r>
        <w:rPr>
          <w:rFonts w:hint="eastAsia" w:ascii="Times New Roman" w:hAnsi="Times New Roman" w:eastAsia="仿宋_GB2312" w:cs="华文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仿宋_GB2312" w:cs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  <w:t>咨询电话：就业与创业服务中心 6133028</w:t>
      </w:r>
    </w:p>
    <w:p>
      <w:pPr>
        <w:adjustRightInd w:val="0"/>
        <w:snapToGrid w:val="0"/>
        <w:spacing w:line="580" w:lineRule="exact"/>
        <w:jc w:val="left"/>
        <w:rPr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华文仿宋"/>
          <w:sz w:val="32"/>
          <w:szCs w:val="32"/>
        </w:rPr>
        <w:t>附件</w:t>
      </w:r>
      <w:r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华文仿宋"/>
          <w:sz w:val="32"/>
          <w:szCs w:val="32"/>
        </w:rPr>
        <w:t>：《福建省人力资源和社会保障厅办公室关于做好20</w:t>
      </w:r>
      <w:r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华文仿宋"/>
          <w:sz w:val="32"/>
          <w:szCs w:val="32"/>
        </w:rPr>
        <w:t>年毕业生求职创业补贴发放工作的通知》闽人社办〔201</w:t>
      </w:r>
      <w:r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华文仿宋"/>
          <w:sz w:val="32"/>
          <w:szCs w:val="32"/>
        </w:rPr>
        <w:t>〕</w:t>
      </w:r>
      <w:r>
        <w:rPr>
          <w:rFonts w:hint="eastAsia" w:ascii="Times New Roman" w:hAnsi="Times New Roman" w:eastAsia="仿宋_GB2312" w:cs="华文仿宋"/>
          <w:sz w:val="32"/>
          <w:szCs w:val="32"/>
          <w:lang w:val="en-US" w:eastAsia="zh-CN"/>
        </w:rPr>
        <w:t>151</w:t>
      </w:r>
      <w:r>
        <w:rPr>
          <w:rFonts w:hint="eastAsia" w:ascii="Times New Roman" w:hAnsi="Times New Roman" w:eastAsia="仿宋_GB2312" w:cs="华文仿宋"/>
          <w:sz w:val="32"/>
          <w:szCs w:val="32"/>
        </w:rPr>
        <w:t xml:space="preserve">号 </w:t>
      </w:r>
      <w:r>
        <w:rPr>
          <w:color w:val="000000"/>
          <w:sz w:val="30"/>
          <w:szCs w:val="30"/>
        </w:rPr>
        <w:t xml:space="preserve">                                             </w:t>
      </w:r>
    </w:p>
    <w:p>
      <w:pPr>
        <w:spacing w:line="580" w:lineRule="exact"/>
        <w:jc w:val="righ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闽北职业技术院学生工作处</w:t>
      </w:r>
    </w:p>
    <w:p>
      <w:pPr>
        <w:spacing w:line="580" w:lineRule="exact"/>
        <w:ind w:firstLine="600" w:firstLineChars="200"/>
        <w:jc w:val="left"/>
        <w:rPr>
          <w:rFonts w:ascii="宋体" w:cs="宋体"/>
          <w:color w:val="FF0000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 xml:space="preserve">                                201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kern w:val="0"/>
          <w:sz w:val="30"/>
          <w:szCs w:val="30"/>
        </w:rPr>
        <w:t>年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kern w:val="0"/>
          <w:sz w:val="30"/>
          <w:szCs w:val="30"/>
        </w:rPr>
        <w:t>月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31</w:t>
      </w:r>
      <w:r>
        <w:rPr>
          <w:rFonts w:hint="eastAsia" w:ascii="宋体" w:hAnsi="宋体" w:cs="宋体"/>
          <w:kern w:val="0"/>
          <w:sz w:val="30"/>
          <w:szCs w:val="30"/>
        </w:rPr>
        <w:t>日</w:t>
      </w:r>
    </w:p>
    <w:p>
      <w:pPr>
        <w:spacing w:line="560" w:lineRule="exact"/>
        <w:ind w:firstLine="207" w:firstLineChars="99"/>
        <w:rPr>
          <w:rFonts w:ascii="宋体"/>
          <w:b/>
          <w:bCs/>
          <w:color w:val="000000"/>
          <w:sz w:val="30"/>
          <w:szCs w:val="30"/>
        </w:rPr>
      </w:pPr>
      <w:r>
        <w:pict>
          <v:line id="直线 6" o:spid="_x0000_s1029" o:spt="20" style="position:absolute;left:0pt;flip:y;margin-left:4.9pt;margin-top:17.7pt;height:6.85pt;width:445.1pt;z-index:251659264;mso-width-relative:page;mso-height-relative:page;" coordsize="21600,21600" o:gfxdata="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f1DUdYAAAAHAQAADwAAAAAAAAABACAA&#10;AAAiAAAAZHJzL2Rvd25yZXYueG1sUEsBAhQAFAAAAAgAh07iQH5UxTTWAQAAnAMAAA4AAAAAAAAA&#10;AQAgAAAAJQEAAGRycy9lMm9Eb2MueG1sUEsFBgAAAAAGAAYAWQEAAG0FAAAAAA=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hint="eastAsia" w:ascii="宋体" w:hAnsi="宋体"/>
          <w:b/>
          <w:bCs/>
          <w:color w:val="000000"/>
          <w:sz w:val="30"/>
          <w:szCs w:val="30"/>
        </w:rPr>
        <w:t>　</w:t>
      </w:r>
      <w:r>
        <w:rPr>
          <w:rFonts w:ascii="宋体" w:hAnsi="宋体"/>
          <w:b/>
          <w:bCs/>
          <w:color w:val="000000"/>
          <w:sz w:val="30"/>
          <w:szCs w:val="30"/>
        </w:rPr>
        <w:t xml:space="preserve">                                                      </w:t>
      </w:r>
    </w:p>
    <w:p>
      <w:pPr>
        <w:spacing w:line="560" w:lineRule="exact"/>
        <w:ind w:firstLine="210" w:firstLineChars="100"/>
        <w:rPr>
          <w:rFonts w:ascii="宋体"/>
          <w:color w:val="000000"/>
          <w:sz w:val="30"/>
          <w:szCs w:val="30"/>
        </w:rPr>
      </w:pPr>
      <w:r>
        <w:pict>
          <v:line id="直线 7" o:spid="_x0000_s1030" o:spt="20" style="position:absolute;left:0pt;flip:y;margin-left:7.5pt;margin-top:23.25pt;height:6.1pt;width:442.5pt;z-index:251658240;mso-width-relative:page;mso-height-relative:page;" coordsize="21600,21600" o:gfxdata="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oTVf9YAAAAIAQAADwAAAAAAAAAB&#10;ACAAAAAiAAAAZHJzL2Rvd25yZXYueG1sUEsBAhQAFAAAAAgAh07iQNKUWP7ZAQAAmwMAAA4AAAAA&#10;AAAAAQAgAAAAJQEAAGRycy9lMm9Eb2MueG1sUEsFBgAAAAAGAAYAWQEAAHA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color w:val="000000"/>
          <w:sz w:val="30"/>
          <w:szCs w:val="30"/>
        </w:rPr>
        <w:t>抄　送：院领导</w:t>
      </w:r>
    </w:p>
    <w:p>
      <w:pPr>
        <w:spacing w:line="560" w:lineRule="exact"/>
        <w:ind w:firstLine="300" w:firstLineChars="100"/>
        <w:rPr>
          <w:b/>
          <w:color w:val="000000"/>
          <w:kern w:val="0"/>
        </w:rPr>
      </w:pPr>
      <w:r>
        <w:rPr>
          <w:rFonts w:hint="eastAsia" w:ascii="宋体" w:hAnsi="宋体"/>
          <w:color w:val="000000"/>
          <w:sz w:val="30"/>
          <w:szCs w:val="30"/>
        </w:rPr>
        <w:t>闽北职业技术学院学生工作处</w:t>
      </w:r>
      <w:r>
        <w:rPr>
          <w:rFonts w:ascii="宋体" w:hAnsi="宋体"/>
          <w:color w:val="000000"/>
          <w:sz w:val="30"/>
          <w:szCs w:val="30"/>
        </w:rPr>
        <w:t xml:space="preserve">   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ascii="宋体" w:hAnsi="宋体"/>
          <w:color w:val="000000"/>
          <w:sz w:val="30"/>
          <w:szCs w:val="30"/>
        </w:rPr>
        <w:t>201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宋体" w:hAnsi="宋体"/>
          <w:color w:val="000000"/>
          <w:sz w:val="30"/>
          <w:szCs w:val="30"/>
        </w:rPr>
        <w:t>日印发</w:t>
      </w:r>
    </w:p>
    <w:p>
      <w:pPr>
        <w:rPr>
          <w:rFonts w:ascii="??_GB2312" w:eastAsia="Times New Roman" w:cs="??_GB2312"/>
          <w:kern w:val="0"/>
          <w:sz w:val="32"/>
          <w:szCs w:val="32"/>
        </w:rPr>
      </w:pPr>
      <w:r>
        <w:pict>
          <v:line id="直线 8" o:spid="_x0000_s1031" o:spt="20" style="position:absolute;left:0pt;flip:y;margin-left:9pt;margin-top:6.7pt;height:5.25pt;width:441pt;z-index:251658240;mso-width-relative:page;mso-height-relative:page;" coordsize="21600,21600" o:gfxdata="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pI0FbUAAAACAEAAA8AAAAAAAAAAQAgAAAA&#10;IgAAAGRycy9kb3ducmV2LnhtbFBLAQIUABQAAAAIAIdO4kBMAoX61gEAAJwDAAAOAAAAAAAAAAEA&#10;IAAAACMBAABkcnMvZTJvRG9jLnhtbFBLBQYAAAAABgAGAFkBAABrBQAAAAA=&#10;">
            <v:path arrowok="t"/>
            <v:fill focussize="0,0"/>
            <v:stroke weight="1.5pt"/>
            <v:imagedata o:title=""/>
            <o:lock v:ext="edit"/>
          </v:line>
        </w:pi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墻 FONT-SIZE: 20px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i0l3TM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C9B7AA1"/>
    <w:rsid w:val="00024874"/>
    <w:rsid w:val="001F63D3"/>
    <w:rsid w:val="002877F6"/>
    <w:rsid w:val="00437989"/>
    <w:rsid w:val="004C648F"/>
    <w:rsid w:val="006A29D1"/>
    <w:rsid w:val="008172A0"/>
    <w:rsid w:val="00945808"/>
    <w:rsid w:val="00A22400"/>
    <w:rsid w:val="00A352F0"/>
    <w:rsid w:val="00B76CF7"/>
    <w:rsid w:val="00CD1B1C"/>
    <w:rsid w:val="00E438F6"/>
    <w:rsid w:val="00EE0B26"/>
    <w:rsid w:val="00FB6F01"/>
    <w:rsid w:val="0C9B7AA1"/>
    <w:rsid w:val="2059148C"/>
    <w:rsid w:val="30BD5AED"/>
    <w:rsid w:val="34B31CAB"/>
    <w:rsid w:val="36F23729"/>
    <w:rsid w:val="3F0D79C2"/>
    <w:rsid w:val="5A5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jc w:val="left"/>
      <w:outlineLvl w:val="0"/>
    </w:pPr>
    <w:rPr>
      <w:rFonts w:ascii="宋体" w:hAnsi="宋体" w:cs="宋体"/>
      <w:kern w:val="36"/>
      <w:sz w:val="18"/>
      <w:szCs w:val="1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000000"/>
      <w:u w:val="none"/>
    </w:rPr>
  </w:style>
  <w:style w:type="character" w:styleId="11">
    <w:name w:val="Hyperlink"/>
    <w:basedOn w:val="7"/>
    <w:qFormat/>
    <w:uiPriority w:val="99"/>
    <w:rPr>
      <w:rFonts w:cs="Times New Roman"/>
      <w:color w:val="000000"/>
      <w:u w:val="none"/>
    </w:rPr>
  </w:style>
  <w:style w:type="character" w:customStyle="1" w:styleId="12">
    <w:name w:val="Heading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nb"/>
    <w:basedOn w:val="7"/>
    <w:qFormat/>
    <w:uiPriority w:val="99"/>
    <w:rPr>
      <w:rFonts w:cs="Times New Roman"/>
    </w:rPr>
  </w:style>
  <w:style w:type="character" w:customStyle="1" w:styleId="16">
    <w:name w:val="msoins"/>
    <w:basedOn w:val="7"/>
    <w:qFormat/>
    <w:uiPriority w:val="99"/>
    <w:rPr>
      <w:rFonts w:cs="Times New Roman"/>
      <w:color w:val="0000FF"/>
      <w:u w:val="single"/>
    </w:rPr>
  </w:style>
  <w:style w:type="character" w:customStyle="1" w:styleId="17">
    <w:name w:val="msodel"/>
    <w:basedOn w:val="7"/>
    <w:qFormat/>
    <w:uiPriority w:val="99"/>
    <w:rPr>
      <w:rFonts w:cs="Times New Roman"/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2"/>
    <customShpInfo spid="_x0000_s1033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515</Words>
  <Characters>2942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2017-02-16T07:24:00Z</dcterms:created>
  <dc:creator>dell</dc:creator>
  <cp:lastModifiedBy>Administrator</cp:lastModifiedBy>
  <dcterms:modified xsi:type="dcterms:W3CDTF">2019-08-31T06:18:45Z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