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0" w:beforeAutospacing="0" w:after="120" w:afterAutospacing="0" w:line="40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highlight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highlight w:val="none"/>
          <w:shd w:val="clear" w:fill="FFFFFF"/>
        </w:rPr>
        <w:t>2022年南平市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highlight w:val="none"/>
          <w:shd w:val="clear" w:fill="FFFFFF"/>
          <w:lang w:eastAsia="zh-CN"/>
        </w:rPr>
        <w:t>市属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highlight w:val="none"/>
          <w:shd w:val="clear" w:fill="FFFFFF"/>
        </w:rPr>
        <w:t>事业单位公开招聘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highlight w:val="none"/>
          <w:shd w:val="clear" w:fill="FFFFFF"/>
          <w:lang w:eastAsia="zh-CN"/>
        </w:rPr>
        <w:t>面试工作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0" w:beforeAutospacing="0" w:after="120" w:afterAutospacing="0" w:line="40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highlight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highlight w:val="none"/>
          <w:shd w:val="clear" w:fill="FFFFFF"/>
          <w:lang w:eastAsia="zh-CN"/>
        </w:rPr>
        <w:t>新冠肺炎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highlight w:val="none"/>
          <w:shd w:val="clear" w:fill="FFFFFF"/>
        </w:rPr>
        <w:t>疫情防控公告</w:t>
      </w:r>
    </w:p>
    <w:p>
      <w:pPr>
        <w:shd w:val="clear"/>
        <w:rPr>
          <w:rFonts w:hint="default"/>
          <w:highlight w:val="none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各位考生：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2022年南平市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市属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事业单位公开招聘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试将于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25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—26日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举行。为确保广大考生顺利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参加面试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，根据常态化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新冠肺炎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疫情防控要求，现将有关事项公告如下：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一、疫情防控要求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1.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请考生务必做好考前14天本人及共同居住人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健康管理，包括体温监测、症状监测、健康码状态等管理，非必要不离开住地，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不前往高中风险区域。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提前安装闽政通APP生成“福建健康码”。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2.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请考生在规定时间内到有核酸检测资质的机构完成新冠核酸检测。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3.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 xml:space="preserve"> 面试当天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，考生应至少提前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小时到达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考点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。在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考点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入场检测处，提前准备好本人动态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福建健康码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”“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通信大数据行程卡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（以下简称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行程卡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）、纸质准考证、有效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居民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身份证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件及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考前48小时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内核酸检测结果阴性报告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（纸质、电子版均可），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省外考生到达考试地前还应加做落地核酸检测，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并配合工作人员做好入场体温检测。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4.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请考生自觉遵守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考点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防疫规则，自备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佩戴好口罩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，保持安全社交距离，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有序进出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考点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二、考生入场管理要求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考生须同时具备以下条件，方可进入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考点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参加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试：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按属地防疫要求，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无考前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21天内境外、港澳台或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14天内高中风险地区及所在县（市、区）或本土病例报告的县（市、区）旅居史；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提供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面试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前48小时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内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具有核酸检测资质的机构出具的新冠核酸检测结果阴性报告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报告时间以采样时间为准，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纸质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电子版均可）；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面试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当天本人动态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“福建健康码”为绿码、“行程卡”为绿色状态，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且体温检测正常（低于37.3℃）。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特别提示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鉴于当前疫情形势复杂，风险持续存在，根据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考点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疫情防控要求，请目前仍在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南平市辖区以外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的考生，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自行预判返程时间，通过“国务院客户端”小程序—“疫情风险查询”适时关注全国高中风险区域情况，根据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居住地和报考所在地疫情防控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形势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动态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落实疫情防控措施。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考生返回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面试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所在地至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面试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结束前，考生及共同居住人应注意个人防护，避免去人群流动性较大的场所聚集，避免与来自高中风险疫情地区或有旅居史、境外返回、有境外人员接触史或有疑似症状等情况的人员接触。建议来自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福建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省外疫情高中风险地区和重点关注地区的考生，要为执行现居住地和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考点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所在地防疫规定预留充足时间，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如因考生个人原因造成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福建健康码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”“行程卡”为“非绿码”而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导致不能参加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面试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，后果由考生自行承担。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三、其他事项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1.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考生应按照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《面试通知单》上注明的面试地点及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时间，自行安排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提前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实地查看和熟悉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考点。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2.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 xml:space="preserve"> 面试期间正值我市中考，请各考生提前选择交通工具按时到达面试考点，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避免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迟到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3.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在入场检测时应服从管理，保持安全社交距离，有序进入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考点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 xml:space="preserve">4.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请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参加面试的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考生严格遵守考试疫情防控要求和有关纪律规定，合理安排行程，安全、诚信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参加面试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并注意往返途中安全。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0"/>
          <w:szCs w:val="30"/>
          <w:highlight w:val="none"/>
          <w:shd w:val="clear" w:fill="FFFFFF"/>
          <w:lang w:val="en-US" w:eastAsia="zh-CN" w:bidi="ar"/>
        </w:rPr>
        <w:t>预祝各位考生考试顺利！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Times New Roman" w:hAnsi="Times New Roman" w:eastAsia="仿宋_GB2312" w:cs="Times New Roman"/>
          <w:sz w:val="30"/>
          <w:szCs w:val="30"/>
          <w:highlight w:val="none"/>
          <w:lang w:eastAsia="zh-CN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Times New Roman" w:hAnsi="Times New Roman" w:eastAsia="仿宋_GB2312" w:cs="Times New Roman"/>
          <w:sz w:val="30"/>
          <w:szCs w:val="30"/>
          <w:highlight w:val="none"/>
          <w:lang w:eastAsia="zh-CN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Times New Roman" w:hAnsi="Times New Roman" w:eastAsia="仿宋_GB2312" w:cs="Times New Roman"/>
          <w:sz w:val="30"/>
          <w:szCs w:val="30"/>
          <w:highlight w:val="none"/>
          <w:lang w:eastAsia="zh-CN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Times New Roman" w:hAnsi="Times New Roman" w:eastAsia="仿宋_GB2312" w:cs="Times New Roman"/>
          <w:sz w:val="30"/>
          <w:szCs w:val="30"/>
          <w:highlight w:val="none"/>
          <w:lang w:eastAsia="zh-CN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仿宋_GB2312" w:cs="Times New Roman"/>
          <w:sz w:val="30"/>
          <w:szCs w:val="30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eastAsia="zh-CN"/>
        </w:rPr>
        <w:t>南平市人力资源和社会保障局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2022年6月8日</w:t>
      </w:r>
    </w:p>
    <w:sectPr>
      <w:pgSz w:w="11906" w:h="16838"/>
      <w:pgMar w:top="1984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E908E9"/>
    <w:multiLevelType w:val="singleLevel"/>
    <w:tmpl w:val="DCE908E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4NGIwOWQ1NTBkYTg5YTM4Nzk0ZDhlOGQzYzAzNDAifQ=="/>
  </w:docVars>
  <w:rsids>
    <w:rsidRoot w:val="00000000"/>
    <w:rsid w:val="00A67EC6"/>
    <w:rsid w:val="03535B3A"/>
    <w:rsid w:val="143C0CA7"/>
    <w:rsid w:val="14481D3D"/>
    <w:rsid w:val="177E5132"/>
    <w:rsid w:val="186F2DE3"/>
    <w:rsid w:val="1C1721F3"/>
    <w:rsid w:val="22D16A30"/>
    <w:rsid w:val="29042132"/>
    <w:rsid w:val="2A3F341C"/>
    <w:rsid w:val="2CD258AD"/>
    <w:rsid w:val="2D54790D"/>
    <w:rsid w:val="2F7C5FA4"/>
    <w:rsid w:val="36E032BC"/>
    <w:rsid w:val="374C572E"/>
    <w:rsid w:val="3C8269D0"/>
    <w:rsid w:val="415D085F"/>
    <w:rsid w:val="4F74239C"/>
    <w:rsid w:val="52304CA0"/>
    <w:rsid w:val="52546BE0"/>
    <w:rsid w:val="563D7167"/>
    <w:rsid w:val="602456B4"/>
    <w:rsid w:val="64AF7CA6"/>
    <w:rsid w:val="65B66B6A"/>
    <w:rsid w:val="65C92F03"/>
    <w:rsid w:val="66EC1E81"/>
    <w:rsid w:val="69A50878"/>
    <w:rsid w:val="6B4A4882"/>
    <w:rsid w:val="6CF474C6"/>
    <w:rsid w:val="6F8A6FDD"/>
    <w:rsid w:val="6F996960"/>
    <w:rsid w:val="72B90F59"/>
    <w:rsid w:val="733072E3"/>
    <w:rsid w:val="73CD2B74"/>
    <w:rsid w:val="75643437"/>
    <w:rsid w:val="7B1D7BEA"/>
    <w:rsid w:val="7BAC6293"/>
    <w:rsid w:val="7E44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NormalCharacter"/>
    <w:semiHidden/>
    <w:qFormat/>
    <w:uiPriority w:val="99"/>
    <w:rPr>
      <w:rFonts w:ascii="Times New Roman" w:hAnsi="Times New Roman" w:eastAsia="宋体"/>
      <w:kern w:val="2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1128</Words>
  <Characters>1157</Characters>
  <Lines>0</Lines>
  <Paragraphs>0</Paragraphs>
  <TotalTime>12</TotalTime>
  <ScaleCrop>false</ScaleCrop>
  <LinksUpToDate>false</LinksUpToDate>
  <CharactersWithSpaces>1165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2022-06-06T09:01:00Z</dcterms:created>
  <dc:creator>Administrator</dc:creator>
  <cp:lastModifiedBy>冰凌朵朵</cp:lastModifiedBy>
  <cp:lastPrinted>2022-06-08T09:51:00Z</cp:lastPrinted>
  <dcterms:modified xsi:type="dcterms:W3CDTF">2022-06-14T08:57:48Z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FD17725012144493A23460347A58DC3C</vt:lpwstr>
  </property>
</Properties>
</file>