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610" w:rsidRDefault="00FB67AE">
      <w:pPr>
        <w:jc w:val="center"/>
        <w:rPr>
          <w:rFonts w:ascii="华文中宋" w:eastAsia="华文中宋" w:hAnsi="华文中宋" w:cs="华文中宋"/>
          <w:b/>
          <w:bCs/>
          <w:sz w:val="180"/>
          <w:szCs w:val="220"/>
        </w:rPr>
      </w:pPr>
      <w:r>
        <w:rPr>
          <w:rFonts w:ascii="黑体" w:eastAsia="黑体" w:hAnsi="黑体" w:cs="黑体"/>
          <w:noProof/>
          <w:sz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266709</wp:posOffset>
            </wp:positionH>
            <wp:positionV relativeFrom="paragraph">
              <wp:posOffset>-75565</wp:posOffset>
            </wp:positionV>
            <wp:extent cx="609600" cy="733436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友臣logo-191203确认版-1-0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7334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3241">
        <w:rPr>
          <w:rFonts w:ascii="华文中宋" w:eastAsia="华文中宋" w:hAnsi="华文中宋" w:cs="华文中宋" w:hint="eastAsia"/>
          <w:b/>
          <w:bCs/>
          <w:sz w:val="52"/>
          <w:szCs w:val="52"/>
        </w:rPr>
        <w:t>友臣集团招聘简章</w:t>
      </w:r>
    </w:p>
    <w:p w:rsidR="00324610" w:rsidRDefault="00CE3241">
      <w:r>
        <w:rPr>
          <w:rFonts w:hint="eastAsia"/>
        </w:rPr>
        <w:t xml:space="preserve">   </w:t>
      </w:r>
    </w:p>
    <w:p w:rsidR="00324610" w:rsidRDefault="00CE3241">
      <w:pPr>
        <w:widowControl/>
        <w:spacing w:line="360" w:lineRule="auto"/>
        <w:jc w:val="left"/>
        <w:rPr>
          <w:rFonts w:ascii="黑体" w:eastAsia="黑体" w:hAnsi="黑体" w:cs="黑体"/>
          <w:b/>
          <w:bCs/>
          <w:kern w:val="0"/>
          <w:sz w:val="28"/>
          <w:szCs w:val="28"/>
          <w:lang w:bidi="ar"/>
        </w:rPr>
      </w:pPr>
      <w:bookmarkStart w:id="0" w:name="OLE_LINK1"/>
      <w:r>
        <w:rPr>
          <w:rFonts w:ascii="黑体" w:eastAsia="黑体" w:hAnsi="黑体" w:cs="黑体" w:hint="eastAsia"/>
          <w:b/>
          <w:bCs/>
          <w:kern w:val="0"/>
          <w:sz w:val="28"/>
          <w:szCs w:val="28"/>
          <w:lang w:bidi="ar"/>
        </w:rPr>
        <w:t>【关于我们】：</w:t>
      </w:r>
    </w:p>
    <w:p w:rsidR="00324610" w:rsidRDefault="00CE3241">
      <w:pPr>
        <w:numPr>
          <w:ilvl w:val="0"/>
          <w:numId w:val="1"/>
        </w:numPr>
        <w:spacing w:line="360" w:lineRule="auto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b/>
          <w:bCs/>
          <w:sz w:val="24"/>
        </w:rPr>
        <w:t>成立时间：</w:t>
      </w:r>
      <w:r>
        <w:rPr>
          <w:rFonts w:ascii="黑体" w:eastAsia="黑体" w:hAnsi="黑体" w:cs="黑体" w:hint="eastAsia"/>
          <w:sz w:val="24"/>
        </w:rPr>
        <w:t>成立于2012年</w:t>
      </w:r>
    </w:p>
    <w:p w:rsidR="00324610" w:rsidRDefault="00CE3241">
      <w:pPr>
        <w:numPr>
          <w:ilvl w:val="0"/>
          <w:numId w:val="1"/>
        </w:numPr>
        <w:spacing w:line="360" w:lineRule="auto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b/>
          <w:bCs/>
          <w:sz w:val="24"/>
        </w:rPr>
        <w:t>公司规模：</w:t>
      </w:r>
      <w:r>
        <w:rPr>
          <w:rFonts w:ascii="黑体" w:eastAsia="黑体" w:hAnsi="黑体" w:cs="黑体" w:hint="eastAsia"/>
          <w:sz w:val="24"/>
        </w:rPr>
        <w:t>现有</w:t>
      </w:r>
      <w:r>
        <w:rPr>
          <w:rFonts w:ascii="黑体" w:eastAsia="黑体" w:hAnsi="黑体" w:cs="黑体" w:hint="eastAsia"/>
          <w:sz w:val="24"/>
          <w:u w:val="single"/>
        </w:rPr>
        <w:t>3000</w:t>
      </w:r>
      <w:r>
        <w:rPr>
          <w:rFonts w:ascii="黑体" w:eastAsia="黑体" w:hAnsi="黑体" w:cs="黑体" w:hint="eastAsia"/>
          <w:sz w:val="24"/>
        </w:rPr>
        <w:t>余人，</w:t>
      </w:r>
      <w:r>
        <w:rPr>
          <w:rFonts w:ascii="黑体" w:eastAsia="黑体" w:hAnsi="黑体" w:cs="黑体" w:hint="eastAsia"/>
          <w:sz w:val="24"/>
          <w:u w:val="single"/>
        </w:rPr>
        <w:t>4</w:t>
      </w:r>
      <w:r>
        <w:rPr>
          <w:rFonts w:ascii="黑体" w:eastAsia="黑体" w:hAnsi="黑体" w:cs="黑体" w:hint="eastAsia"/>
          <w:sz w:val="24"/>
        </w:rPr>
        <w:t>个基地，</w:t>
      </w:r>
      <w:r>
        <w:rPr>
          <w:rFonts w:ascii="黑体" w:eastAsia="黑体" w:hAnsi="黑体" w:cs="黑体" w:hint="eastAsia"/>
          <w:sz w:val="24"/>
          <w:u w:val="single"/>
        </w:rPr>
        <w:t>10</w:t>
      </w:r>
      <w:r>
        <w:rPr>
          <w:rFonts w:ascii="黑体" w:eastAsia="黑体" w:hAnsi="黑体" w:cs="黑体" w:hint="eastAsia"/>
          <w:sz w:val="24"/>
        </w:rPr>
        <w:t>家分公司</w:t>
      </w:r>
    </w:p>
    <w:p w:rsidR="00324610" w:rsidRDefault="00CE3241">
      <w:pPr>
        <w:numPr>
          <w:ilvl w:val="0"/>
          <w:numId w:val="1"/>
        </w:numPr>
        <w:spacing w:line="360" w:lineRule="auto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b/>
          <w:bCs/>
          <w:sz w:val="24"/>
        </w:rPr>
        <w:t>市场销量：</w:t>
      </w:r>
      <w:r>
        <w:rPr>
          <w:rFonts w:ascii="黑体" w:eastAsia="黑体" w:hAnsi="黑体" w:cs="黑体" w:hint="eastAsia"/>
          <w:sz w:val="24"/>
        </w:rPr>
        <w:t>单品销量突破</w:t>
      </w:r>
      <w:r>
        <w:rPr>
          <w:rFonts w:ascii="黑体" w:eastAsia="黑体" w:hAnsi="黑体" w:cs="黑体" w:hint="eastAsia"/>
          <w:sz w:val="24"/>
          <w:u w:val="single"/>
        </w:rPr>
        <w:t>10个亿</w:t>
      </w:r>
      <w:r>
        <w:rPr>
          <w:rFonts w:ascii="黑体" w:eastAsia="黑体" w:hAnsi="黑体" w:cs="黑体" w:hint="eastAsia"/>
          <w:sz w:val="24"/>
        </w:rPr>
        <w:t>，销售遍布欧美、中东、澳洲、韩国、泰</w:t>
      </w:r>
    </w:p>
    <w:p w:rsidR="00324610" w:rsidRDefault="00CE3241">
      <w:pPr>
        <w:spacing w:line="360" w:lineRule="auto"/>
        <w:ind w:firstLineChars="700" w:firstLine="1680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国、印尼等国际市场</w:t>
      </w:r>
    </w:p>
    <w:p w:rsidR="00324610" w:rsidRDefault="00CE3241">
      <w:pPr>
        <w:numPr>
          <w:ilvl w:val="0"/>
          <w:numId w:val="1"/>
        </w:numPr>
        <w:spacing w:line="360" w:lineRule="auto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b/>
          <w:bCs/>
          <w:sz w:val="24"/>
        </w:rPr>
        <w:t>行业领先：</w:t>
      </w:r>
      <w:r>
        <w:rPr>
          <w:rFonts w:ascii="黑体" w:eastAsia="黑体" w:hAnsi="黑体" w:cs="黑体" w:hint="eastAsia"/>
          <w:sz w:val="24"/>
        </w:rPr>
        <w:t>肉松饼品类发扬者、肉松饼行业标准主要起草单位、</w:t>
      </w:r>
    </w:p>
    <w:p w:rsidR="00324610" w:rsidRDefault="00CE3241">
      <w:pPr>
        <w:numPr>
          <w:ilvl w:val="0"/>
          <w:numId w:val="1"/>
        </w:numPr>
        <w:spacing w:line="360" w:lineRule="auto"/>
        <w:jc w:val="left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b/>
          <w:bCs/>
          <w:sz w:val="24"/>
        </w:rPr>
        <w:t>企业殊荣：</w:t>
      </w:r>
      <w:r>
        <w:rPr>
          <w:rFonts w:ascii="黑体" w:eastAsia="黑体" w:hAnsi="黑体" w:cs="黑体" w:hint="eastAsia"/>
          <w:sz w:val="24"/>
        </w:rPr>
        <w:t xml:space="preserve"> “iTi国际美味奖章”（食品界奥斯卡奖项）</w:t>
      </w:r>
    </w:p>
    <w:p w:rsidR="00324610" w:rsidRDefault="00CE3241">
      <w:pPr>
        <w:spacing w:line="360" w:lineRule="auto"/>
        <w:ind w:firstLineChars="700" w:firstLine="1680"/>
        <w:jc w:val="left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“十佳明星产品”</w:t>
      </w:r>
    </w:p>
    <w:p w:rsidR="00324610" w:rsidRDefault="00CE3241">
      <w:pPr>
        <w:spacing w:line="360" w:lineRule="auto"/>
        <w:ind w:firstLineChars="700" w:firstLine="1680"/>
        <w:jc w:val="left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“第 9 届亚洲（行业）品牌十大创新企业”</w:t>
      </w:r>
    </w:p>
    <w:p w:rsidR="00324610" w:rsidRDefault="00CE3241">
      <w:pPr>
        <w:spacing w:line="360" w:lineRule="auto"/>
        <w:ind w:leftChars="798" w:left="1916" w:hangingChars="100" w:hanging="240"/>
        <w:jc w:val="left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“年度中国食品行业最具竞争力十大品牌”</w:t>
      </w:r>
    </w:p>
    <w:p w:rsidR="00324610" w:rsidRDefault="00CE3241">
      <w:pPr>
        <w:spacing w:line="360" w:lineRule="auto"/>
        <w:ind w:leftChars="798" w:left="1916" w:hangingChars="100" w:hanging="240"/>
        <w:jc w:val="left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“年度质量诚信优秀单位</w:t>
      </w:r>
    </w:p>
    <w:p w:rsidR="00324610" w:rsidRDefault="00CE3241">
      <w:pPr>
        <w:numPr>
          <w:ilvl w:val="0"/>
          <w:numId w:val="1"/>
        </w:numPr>
        <w:spacing w:line="360" w:lineRule="auto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b/>
          <w:bCs/>
          <w:sz w:val="24"/>
        </w:rPr>
        <w:t>使命愿景：</w:t>
      </w:r>
      <w:r>
        <w:rPr>
          <w:rFonts w:ascii="黑体" w:eastAsia="黑体" w:hAnsi="黑体" w:cs="黑体" w:hint="eastAsia"/>
          <w:sz w:val="24"/>
        </w:rPr>
        <w:t>未来，友臣将坚守“匠人”精神，不断锐意进取，肩负“为消费者提供优质美味的健康食品”之使命，为锻造成为“消费者心目中的食品领军企业”的愿景而不懈奋斗！</w:t>
      </w:r>
    </w:p>
    <w:bookmarkEnd w:id="0"/>
    <w:p w:rsidR="00324610" w:rsidRDefault="00324610">
      <w:pPr>
        <w:spacing w:line="360" w:lineRule="auto"/>
        <w:rPr>
          <w:rFonts w:ascii="黑体" w:eastAsia="黑体" w:hAnsi="黑体" w:cs="黑体"/>
          <w:b/>
          <w:bCs/>
          <w:sz w:val="24"/>
          <w14:shadow w14:blurRad="50800" w14:dist="190500" w14:dir="5400000" w14:sx="1000" w14:sy="1000" w14:kx="0" w14:ky="0" w14:algn="ctr">
            <w14:srgbClr w14:val="000000">
              <w14:alpha w14:val="57000"/>
            </w14:srgbClr>
          </w14:shadow>
          <w14:props3d w14:extrusionH="57150" w14:contourW="0" w14:prstMaterial="warmMatte"/>
        </w:rPr>
      </w:pPr>
    </w:p>
    <w:p w:rsidR="00324610" w:rsidRDefault="00CE3241">
      <w:pPr>
        <w:widowControl/>
        <w:spacing w:line="360" w:lineRule="auto"/>
        <w:jc w:val="left"/>
        <w:rPr>
          <w:rFonts w:ascii="黑体" w:eastAsia="黑体" w:hAnsi="黑体" w:cs="黑体"/>
          <w:kern w:val="0"/>
          <w:sz w:val="28"/>
          <w:szCs w:val="28"/>
          <w:lang w:bidi="ar"/>
        </w:rPr>
      </w:pPr>
      <w:r>
        <w:rPr>
          <w:rFonts w:ascii="黑体" w:eastAsia="黑体" w:hAnsi="黑体" w:cs="黑体" w:hint="eastAsia"/>
          <w:b/>
          <w:bCs/>
          <w:kern w:val="0"/>
          <w:sz w:val="28"/>
          <w:szCs w:val="28"/>
          <w:lang w:bidi="ar"/>
        </w:rPr>
        <w:t>【五大福利--好好工作，快乐生活】</w:t>
      </w:r>
      <w:r>
        <w:rPr>
          <w:rFonts w:ascii="黑体" w:eastAsia="黑体" w:hAnsi="黑体" w:cs="黑体" w:hint="eastAsia"/>
          <w:kern w:val="0"/>
          <w:sz w:val="28"/>
          <w:szCs w:val="28"/>
          <w:lang w:bidi="ar"/>
        </w:rPr>
        <w:t>：</w:t>
      </w:r>
    </w:p>
    <w:p w:rsidR="00324610" w:rsidRDefault="00CE3241">
      <w:pPr>
        <w:widowControl/>
        <w:numPr>
          <w:ilvl w:val="0"/>
          <w:numId w:val="2"/>
        </w:numPr>
        <w:spacing w:line="360" w:lineRule="auto"/>
        <w:jc w:val="left"/>
        <w:rPr>
          <w:rFonts w:ascii="黑体" w:eastAsia="黑体" w:hAnsi="黑体" w:cs="黑体"/>
          <w:b/>
          <w:bCs/>
          <w:kern w:val="0"/>
          <w:sz w:val="24"/>
          <w:lang w:bidi="ar"/>
        </w:rPr>
      </w:pPr>
      <w:r>
        <w:rPr>
          <w:rFonts w:ascii="黑体" w:eastAsia="黑体" w:hAnsi="黑体" w:cs="黑体" w:hint="eastAsia"/>
          <w:b/>
          <w:bCs/>
          <w:kern w:val="0"/>
          <w:sz w:val="24"/>
          <w:lang w:bidi="ar"/>
        </w:rPr>
        <w:t>探大钱：</w:t>
      </w:r>
    </w:p>
    <w:p w:rsidR="00324610" w:rsidRDefault="00CE3241">
      <w:pPr>
        <w:widowControl/>
        <w:spacing w:line="360" w:lineRule="auto"/>
        <w:jc w:val="left"/>
        <w:rPr>
          <w:rFonts w:ascii="黑体" w:eastAsia="黑体" w:hAnsi="黑体" w:cs="黑体"/>
          <w:kern w:val="0"/>
          <w:sz w:val="24"/>
          <w:lang w:bidi="ar"/>
        </w:rPr>
      </w:pPr>
      <w:r>
        <w:rPr>
          <w:rFonts w:ascii="黑体" w:eastAsia="黑体" w:hAnsi="黑体" w:cs="黑体" w:hint="eastAsia"/>
          <w:kern w:val="0"/>
          <w:sz w:val="24"/>
          <w:lang w:bidi="ar"/>
        </w:rPr>
        <w:t>工龄奖、年终奖、年度调薪、基本工资、绩效奖金、各类津贴及特色评选奖金</w:t>
      </w:r>
    </w:p>
    <w:p w:rsidR="00324610" w:rsidRDefault="00CE3241">
      <w:pPr>
        <w:widowControl/>
        <w:numPr>
          <w:ilvl w:val="0"/>
          <w:numId w:val="2"/>
        </w:numPr>
        <w:spacing w:line="360" w:lineRule="auto"/>
        <w:jc w:val="left"/>
        <w:rPr>
          <w:rFonts w:ascii="黑体" w:eastAsia="黑体" w:hAnsi="黑体" w:cs="黑体"/>
          <w:kern w:val="0"/>
          <w:sz w:val="24"/>
          <w:lang w:bidi="ar"/>
        </w:rPr>
      </w:pPr>
      <w:r>
        <w:rPr>
          <w:rFonts w:ascii="黑体" w:eastAsia="黑体" w:hAnsi="黑体" w:cs="黑体" w:hint="eastAsia"/>
          <w:b/>
          <w:bCs/>
          <w:kern w:val="0"/>
          <w:sz w:val="24"/>
          <w:lang w:bidi="ar"/>
        </w:rPr>
        <w:t>吃住不愁</w:t>
      </w:r>
      <w:r>
        <w:rPr>
          <w:rFonts w:ascii="黑体" w:eastAsia="黑体" w:hAnsi="黑体" w:cs="黑体" w:hint="eastAsia"/>
          <w:kern w:val="0"/>
          <w:sz w:val="24"/>
          <w:lang w:bidi="ar"/>
        </w:rPr>
        <w:t>：</w:t>
      </w:r>
    </w:p>
    <w:p w:rsidR="00324610" w:rsidRDefault="00CE3241">
      <w:pPr>
        <w:widowControl/>
        <w:spacing w:line="360" w:lineRule="auto"/>
        <w:jc w:val="left"/>
        <w:rPr>
          <w:rFonts w:ascii="黑体" w:eastAsia="黑体" w:hAnsi="黑体" w:cs="黑体"/>
          <w:kern w:val="0"/>
          <w:sz w:val="24"/>
          <w:lang w:bidi="ar"/>
        </w:rPr>
      </w:pPr>
      <w:r>
        <w:rPr>
          <w:rFonts w:ascii="黑体" w:eastAsia="黑体" w:hAnsi="黑体" w:cs="黑体" w:hint="eastAsia"/>
          <w:kern w:val="0"/>
          <w:sz w:val="24"/>
          <w:lang w:bidi="ar"/>
        </w:rPr>
        <w:t>2人/间公寓式宿舍，福利食堂，伙食补贴</w:t>
      </w:r>
    </w:p>
    <w:p w:rsidR="00324610" w:rsidRDefault="00CE3241">
      <w:pPr>
        <w:widowControl/>
        <w:numPr>
          <w:ilvl w:val="0"/>
          <w:numId w:val="2"/>
        </w:numPr>
        <w:spacing w:line="360" w:lineRule="auto"/>
        <w:jc w:val="left"/>
        <w:rPr>
          <w:rFonts w:ascii="黑体" w:eastAsia="黑体" w:hAnsi="黑体" w:cs="黑体"/>
          <w:b/>
          <w:bCs/>
          <w:kern w:val="0"/>
          <w:sz w:val="24"/>
          <w:lang w:bidi="ar"/>
        </w:rPr>
      </w:pPr>
      <w:r>
        <w:rPr>
          <w:rFonts w:ascii="黑体" w:eastAsia="黑体" w:hAnsi="黑体" w:cs="黑体" w:hint="eastAsia"/>
          <w:b/>
          <w:bCs/>
          <w:kern w:val="0"/>
          <w:sz w:val="24"/>
          <w:lang w:bidi="ar"/>
        </w:rPr>
        <w:t>大佬带教升级：</w:t>
      </w:r>
    </w:p>
    <w:p w:rsidR="00324610" w:rsidRDefault="00CE3241">
      <w:pPr>
        <w:widowControl/>
        <w:spacing w:line="360" w:lineRule="auto"/>
        <w:jc w:val="left"/>
        <w:rPr>
          <w:rFonts w:ascii="黑体" w:eastAsia="黑体" w:hAnsi="黑体" w:cs="黑体"/>
          <w:kern w:val="0"/>
          <w:sz w:val="24"/>
          <w:lang w:bidi="ar"/>
        </w:rPr>
      </w:pPr>
      <w:r>
        <w:rPr>
          <w:rFonts w:ascii="黑体" w:eastAsia="黑体" w:hAnsi="黑体" w:cs="黑体" w:hint="eastAsia"/>
          <w:kern w:val="0"/>
          <w:sz w:val="24"/>
          <w:lang w:bidi="ar"/>
        </w:rPr>
        <w:t>1v1导师指导，多元培训，专业+管理双晋升通道</w:t>
      </w:r>
    </w:p>
    <w:p w:rsidR="00324610" w:rsidRDefault="00CE3241">
      <w:pPr>
        <w:widowControl/>
        <w:numPr>
          <w:ilvl w:val="0"/>
          <w:numId w:val="2"/>
        </w:numPr>
        <w:spacing w:line="360" w:lineRule="auto"/>
        <w:jc w:val="left"/>
        <w:rPr>
          <w:rFonts w:ascii="黑体" w:eastAsia="黑体" w:hAnsi="黑体" w:cs="黑体"/>
          <w:b/>
          <w:bCs/>
          <w:kern w:val="0"/>
          <w:sz w:val="24"/>
          <w:lang w:bidi="ar"/>
        </w:rPr>
      </w:pPr>
      <w:r>
        <w:rPr>
          <w:rFonts w:ascii="黑体" w:eastAsia="黑体" w:hAnsi="黑体" w:cs="黑体" w:hint="eastAsia"/>
          <w:b/>
          <w:bCs/>
          <w:kern w:val="0"/>
          <w:sz w:val="24"/>
          <w:lang w:bidi="ar"/>
        </w:rPr>
        <w:t>下班娱乐多：</w:t>
      </w:r>
    </w:p>
    <w:p w:rsidR="00324610" w:rsidRDefault="00CE3241">
      <w:pPr>
        <w:widowControl/>
        <w:spacing w:line="360" w:lineRule="auto"/>
        <w:jc w:val="left"/>
        <w:rPr>
          <w:rFonts w:ascii="黑体" w:eastAsia="黑体" w:hAnsi="黑体" w:cs="黑体"/>
          <w:kern w:val="0"/>
          <w:sz w:val="24"/>
          <w:lang w:bidi="ar"/>
        </w:rPr>
      </w:pPr>
      <w:r>
        <w:rPr>
          <w:rFonts w:ascii="黑体" w:eastAsia="黑体" w:hAnsi="黑体" w:cs="黑体" w:hint="eastAsia"/>
          <w:kern w:val="0"/>
          <w:sz w:val="24"/>
          <w:lang w:bidi="ar"/>
        </w:rPr>
        <w:t>健身房，瑜伽室，篮球场、乒乓球、台球室</w:t>
      </w:r>
    </w:p>
    <w:p w:rsidR="00324610" w:rsidRDefault="00CE3241">
      <w:pPr>
        <w:widowControl/>
        <w:numPr>
          <w:ilvl w:val="0"/>
          <w:numId w:val="2"/>
        </w:numPr>
        <w:spacing w:line="360" w:lineRule="auto"/>
        <w:jc w:val="left"/>
        <w:rPr>
          <w:rFonts w:ascii="黑体" w:eastAsia="黑体" w:hAnsi="黑体" w:cs="黑体"/>
          <w:kern w:val="0"/>
          <w:sz w:val="24"/>
          <w:lang w:bidi="ar"/>
        </w:rPr>
      </w:pPr>
      <w:r>
        <w:rPr>
          <w:rFonts w:ascii="黑体" w:eastAsia="黑体" w:hAnsi="黑体" w:cs="黑体" w:hint="eastAsia"/>
          <w:b/>
          <w:bCs/>
          <w:kern w:val="0"/>
          <w:sz w:val="24"/>
          <w:lang w:bidi="ar"/>
        </w:rPr>
        <w:t>福利多多：</w:t>
      </w:r>
    </w:p>
    <w:p w:rsidR="00324610" w:rsidRDefault="00CE3241">
      <w:pPr>
        <w:widowControl/>
        <w:spacing w:line="360" w:lineRule="auto"/>
        <w:jc w:val="left"/>
        <w:rPr>
          <w:rFonts w:ascii="黑体" w:eastAsia="黑体" w:hAnsi="黑体" w:cs="黑体"/>
          <w:kern w:val="0"/>
          <w:sz w:val="24"/>
          <w:lang w:bidi="ar"/>
        </w:rPr>
      </w:pPr>
      <w:r>
        <w:rPr>
          <w:rFonts w:ascii="黑体" w:eastAsia="黑体" w:hAnsi="黑体" w:cs="黑体" w:hint="eastAsia"/>
          <w:kern w:val="0"/>
          <w:sz w:val="24"/>
          <w:lang w:bidi="ar"/>
        </w:rPr>
        <w:t>五险、带薪年假、节日福利、安居补贴、交通补贴、通讯补贴、高温补贴</w:t>
      </w:r>
    </w:p>
    <w:p w:rsidR="00324610" w:rsidRDefault="00324610">
      <w:pPr>
        <w:widowControl/>
        <w:spacing w:line="360" w:lineRule="auto"/>
        <w:jc w:val="left"/>
        <w:rPr>
          <w:rFonts w:ascii="黑体" w:eastAsia="黑体" w:hAnsi="黑体" w:cs="黑体"/>
          <w:kern w:val="0"/>
          <w:sz w:val="24"/>
          <w:lang w:bidi="ar"/>
        </w:rPr>
      </w:pPr>
    </w:p>
    <w:p w:rsidR="00324610" w:rsidRDefault="00324610">
      <w:pPr>
        <w:widowControl/>
        <w:spacing w:line="360" w:lineRule="auto"/>
        <w:jc w:val="left"/>
        <w:rPr>
          <w:rFonts w:ascii="黑体" w:eastAsia="黑体" w:hAnsi="黑体" w:cs="黑体"/>
          <w:kern w:val="0"/>
          <w:sz w:val="24"/>
          <w:lang w:bidi="ar"/>
        </w:rPr>
      </w:pPr>
    </w:p>
    <w:p w:rsidR="00324610" w:rsidRDefault="00CE3241">
      <w:pPr>
        <w:widowControl/>
        <w:spacing w:line="360" w:lineRule="auto"/>
        <w:jc w:val="left"/>
        <w:rPr>
          <w:rFonts w:ascii="黑体" w:eastAsia="黑体" w:hAnsi="黑体" w:cs="黑体"/>
          <w:b/>
          <w:bCs/>
          <w:kern w:val="0"/>
          <w:sz w:val="28"/>
          <w:szCs w:val="28"/>
          <w:lang w:bidi="ar"/>
        </w:rPr>
      </w:pPr>
      <w:r>
        <w:rPr>
          <w:rFonts w:ascii="黑体" w:eastAsia="黑体" w:hAnsi="黑体" w:cs="黑体" w:hint="eastAsia"/>
          <w:b/>
          <w:bCs/>
          <w:kern w:val="0"/>
          <w:sz w:val="28"/>
          <w:szCs w:val="28"/>
          <w:lang w:bidi="ar"/>
        </w:rPr>
        <w:t>【工作地点】：泉州</w:t>
      </w:r>
    </w:p>
    <w:p w:rsidR="00324610" w:rsidRDefault="00CE3241">
      <w:pPr>
        <w:widowControl/>
        <w:numPr>
          <w:ilvl w:val="0"/>
          <w:numId w:val="3"/>
        </w:numPr>
        <w:spacing w:line="360" w:lineRule="auto"/>
        <w:jc w:val="left"/>
        <w:rPr>
          <w:rFonts w:ascii="黑体" w:eastAsia="黑体" w:hAnsi="黑体" w:cs="黑体"/>
          <w:kern w:val="0"/>
          <w:sz w:val="24"/>
          <w:lang w:bidi="ar"/>
        </w:rPr>
      </w:pPr>
      <w:r>
        <w:rPr>
          <w:rFonts w:ascii="黑体" w:eastAsia="黑体" w:hAnsi="黑体" w:cs="黑体" w:hint="eastAsia"/>
          <w:kern w:val="0"/>
          <w:sz w:val="24"/>
          <w:lang w:bidi="ar"/>
        </w:rPr>
        <w:t>一生至少来一次的“东亚文化之都”；</w:t>
      </w:r>
    </w:p>
    <w:p w:rsidR="00324610" w:rsidRDefault="00CE3241">
      <w:pPr>
        <w:widowControl/>
        <w:numPr>
          <w:ilvl w:val="0"/>
          <w:numId w:val="3"/>
        </w:numPr>
        <w:spacing w:line="360" w:lineRule="auto"/>
        <w:jc w:val="left"/>
        <w:rPr>
          <w:rFonts w:ascii="黑体" w:eastAsia="黑体" w:hAnsi="黑体" w:cs="黑体"/>
          <w:kern w:val="0"/>
          <w:sz w:val="24"/>
          <w:lang w:bidi="ar"/>
        </w:rPr>
      </w:pPr>
      <w:r>
        <w:rPr>
          <w:rFonts w:ascii="黑体" w:eastAsia="黑体" w:hAnsi="黑体" w:cs="黑体" w:hint="eastAsia"/>
          <w:kern w:val="0"/>
          <w:sz w:val="24"/>
          <w:lang w:bidi="ar"/>
        </w:rPr>
        <w:t>“2021年中国最具幸福感城市”；</w:t>
      </w:r>
    </w:p>
    <w:p w:rsidR="00324610" w:rsidRDefault="00CE3241">
      <w:pPr>
        <w:widowControl/>
        <w:numPr>
          <w:ilvl w:val="0"/>
          <w:numId w:val="3"/>
        </w:numPr>
        <w:spacing w:line="360" w:lineRule="auto"/>
        <w:jc w:val="left"/>
        <w:rPr>
          <w:rFonts w:ascii="黑体" w:eastAsia="黑体" w:hAnsi="黑体" w:cs="黑体"/>
          <w:kern w:val="0"/>
          <w:sz w:val="24"/>
          <w:lang w:bidi="ar"/>
        </w:rPr>
      </w:pPr>
      <w:r>
        <w:rPr>
          <w:rFonts w:ascii="黑体" w:eastAsia="黑体" w:hAnsi="黑体" w:cs="黑体" w:hint="eastAsia"/>
          <w:kern w:val="0"/>
          <w:sz w:val="24"/>
          <w:lang w:bidi="ar"/>
        </w:rPr>
        <w:t>“中国大陆最佳商业城市”</w:t>
      </w:r>
    </w:p>
    <w:p w:rsidR="00FB67AE" w:rsidRDefault="00FB67AE" w:rsidP="00FB67AE">
      <w:pPr>
        <w:widowControl/>
        <w:numPr>
          <w:ilvl w:val="0"/>
          <w:numId w:val="3"/>
        </w:numPr>
        <w:spacing w:line="360" w:lineRule="auto"/>
        <w:jc w:val="left"/>
        <w:rPr>
          <w:rFonts w:ascii="黑体" w:eastAsia="黑体" w:hAnsi="黑体" w:cs="黑体"/>
          <w:kern w:val="0"/>
          <w:sz w:val="24"/>
          <w:lang w:bidi="ar"/>
        </w:rPr>
      </w:pPr>
      <w:r w:rsidRPr="00FB67AE">
        <w:rPr>
          <w:rFonts w:ascii="黑体" w:eastAsia="黑体" w:hAnsi="黑体" w:cs="黑体" w:hint="eastAsia"/>
          <w:kern w:val="0"/>
          <w:sz w:val="24"/>
          <w:lang w:bidi="ar"/>
        </w:rPr>
        <w:t>“</w:t>
      </w:r>
      <w:r w:rsidRPr="00FB67AE">
        <w:rPr>
          <w:rFonts w:ascii="黑体" w:eastAsia="黑体" w:hAnsi="黑体" w:cs="黑体"/>
          <w:kern w:val="0"/>
          <w:sz w:val="24"/>
          <w:lang w:bidi="ar"/>
        </w:rPr>
        <w:t>宋元中国的世界海洋商贸中心</w:t>
      </w:r>
      <w:r>
        <w:rPr>
          <w:rFonts w:ascii="黑体" w:eastAsia="黑体" w:hAnsi="黑体" w:cs="黑体" w:hint="eastAsia"/>
          <w:kern w:val="0"/>
          <w:sz w:val="24"/>
          <w:lang w:bidi="ar"/>
        </w:rPr>
        <w:t>”</w:t>
      </w:r>
    </w:p>
    <w:p w:rsidR="00324610" w:rsidRPr="00FB67AE" w:rsidRDefault="00324610" w:rsidP="00FB67AE">
      <w:pPr>
        <w:widowControl/>
        <w:spacing w:line="360" w:lineRule="auto"/>
        <w:ind w:left="420"/>
        <w:jc w:val="left"/>
        <w:rPr>
          <w:rFonts w:ascii="黑体" w:eastAsia="黑体" w:hAnsi="黑体" w:cs="黑体"/>
          <w:kern w:val="0"/>
          <w:sz w:val="24"/>
          <w:lang w:bidi="ar"/>
        </w:rPr>
      </w:pPr>
    </w:p>
    <w:p w:rsidR="00324610" w:rsidRDefault="00CE3241">
      <w:pPr>
        <w:widowControl/>
        <w:spacing w:line="360" w:lineRule="auto"/>
        <w:jc w:val="left"/>
        <w:rPr>
          <w:rFonts w:ascii="黑体" w:eastAsia="黑体" w:hAnsi="黑体" w:cs="黑体"/>
          <w:kern w:val="0"/>
          <w:sz w:val="24"/>
          <w:lang w:bidi="ar"/>
        </w:rPr>
      </w:pPr>
      <w:r>
        <w:rPr>
          <w:rFonts w:ascii="黑体" w:eastAsia="黑体" w:hAnsi="黑体" w:cs="黑体" w:hint="eastAsia"/>
          <w:b/>
          <w:bCs/>
          <w:kern w:val="0"/>
          <w:sz w:val="28"/>
          <w:szCs w:val="28"/>
          <w:lang w:bidi="ar"/>
        </w:rPr>
        <w:t>【招聘岗位】：</w:t>
      </w:r>
    </w:p>
    <w:p w:rsidR="00324610" w:rsidRDefault="00CE3241">
      <w:pPr>
        <w:widowControl/>
        <w:numPr>
          <w:ilvl w:val="0"/>
          <w:numId w:val="4"/>
        </w:numPr>
        <w:spacing w:line="360" w:lineRule="auto"/>
        <w:jc w:val="left"/>
        <w:rPr>
          <w:rFonts w:ascii="黑体" w:eastAsia="黑体" w:hAnsi="黑体" w:cs="黑体"/>
          <w:kern w:val="0"/>
          <w:sz w:val="24"/>
          <w:lang w:bidi="ar"/>
        </w:rPr>
      </w:pPr>
      <w:r>
        <w:rPr>
          <w:rFonts w:ascii="黑体" w:eastAsia="黑体" w:hAnsi="黑体" w:cs="黑体" w:hint="eastAsia"/>
          <w:b/>
          <w:bCs/>
          <w:kern w:val="0"/>
          <w:sz w:val="24"/>
          <w:lang w:bidi="ar"/>
        </w:rPr>
        <w:t>电商运营：</w:t>
      </w:r>
      <w:r>
        <w:rPr>
          <w:rFonts w:ascii="黑体" w:eastAsia="黑体" w:hAnsi="黑体" w:cs="黑体" w:hint="eastAsia"/>
          <w:kern w:val="0"/>
          <w:sz w:val="24"/>
          <w:lang w:bidi="ar"/>
        </w:rPr>
        <w:t>直播运营储干、直播助播</w:t>
      </w:r>
    </w:p>
    <w:p w:rsidR="00324610" w:rsidRDefault="00CE3241">
      <w:pPr>
        <w:widowControl/>
        <w:numPr>
          <w:ilvl w:val="0"/>
          <w:numId w:val="4"/>
        </w:numPr>
        <w:spacing w:line="360" w:lineRule="auto"/>
        <w:jc w:val="left"/>
        <w:rPr>
          <w:rFonts w:ascii="黑体" w:eastAsia="黑体" w:hAnsi="黑体" w:cs="黑体"/>
          <w:kern w:val="0"/>
          <w:sz w:val="24"/>
          <w:lang w:bidi="ar"/>
        </w:rPr>
      </w:pPr>
      <w:r>
        <w:rPr>
          <w:rFonts w:ascii="黑体" w:eastAsia="黑体" w:hAnsi="黑体" w:cs="黑体" w:hint="eastAsia"/>
          <w:b/>
          <w:bCs/>
          <w:kern w:val="0"/>
          <w:sz w:val="24"/>
          <w:lang w:bidi="ar"/>
        </w:rPr>
        <w:t>生产管理：</w:t>
      </w:r>
      <w:r>
        <w:rPr>
          <w:rFonts w:ascii="黑体" w:eastAsia="黑体" w:hAnsi="黑体" w:cs="黑体" w:hint="eastAsia"/>
          <w:kern w:val="0"/>
          <w:sz w:val="24"/>
          <w:lang w:bidi="ar"/>
        </w:rPr>
        <w:t>现场品控、生产储干</w:t>
      </w:r>
    </w:p>
    <w:p w:rsidR="00324610" w:rsidRDefault="00CE3241">
      <w:pPr>
        <w:widowControl/>
        <w:numPr>
          <w:ilvl w:val="0"/>
          <w:numId w:val="4"/>
        </w:numPr>
        <w:spacing w:line="360" w:lineRule="auto"/>
        <w:jc w:val="left"/>
        <w:rPr>
          <w:rFonts w:ascii="黑体" w:eastAsia="黑体" w:hAnsi="黑体" w:cs="黑体"/>
          <w:kern w:val="0"/>
          <w:sz w:val="24"/>
          <w:lang w:bidi="ar"/>
        </w:rPr>
      </w:pPr>
      <w:r>
        <w:rPr>
          <w:rFonts w:ascii="黑体" w:eastAsia="黑体" w:hAnsi="黑体" w:cs="黑体" w:hint="eastAsia"/>
          <w:b/>
          <w:bCs/>
          <w:kern w:val="0"/>
          <w:sz w:val="24"/>
          <w:lang w:bidi="ar"/>
        </w:rPr>
        <w:t>设备工程：</w:t>
      </w:r>
      <w:r>
        <w:rPr>
          <w:rFonts w:ascii="黑体" w:eastAsia="黑体" w:hAnsi="黑体" w:cs="黑体" w:hint="eastAsia"/>
          <w:kern w:val="0"/>
          <w:sz w:val="24"/>
          <w:lang w:bidi="ar"/>
        </w:rPr>
        <w:t>机修储干</w:t>
      </w:r>
      <w:r w:rsidR="00FB67AE">
        <w:rPr>
          <w:rFonts w:ascii="黑体" w:eastAsia="黑体" w:hAnsi="黑体" w:cs="黑体" w:hint="eastAsia"/>
          <w:kern w:val="0"/>
          <w:sz w:val="24"/>
          <w:lang w:bidi="ar"/>
        </w:rPr>
        <w:t>、</w:t>
      </w:r>
      <w:r>
        <w:rPr>
          <w:rFonts w:ascii="黑体" w:eastAsia="黑体" w:hAnsi="黑体" w:cs="黑体" w:hint="eastAsia"/>
          <w:kern w:val="0"/>
          <w:sz w:val="24"/>
          <w:lang w:bidi="ar"/>
        </w:rPr>
        <w:t>设备储干</w:t>
      </w:r>
    </w:p>
    <w:p w:rsidR="00324610" w:rsidRDefault="00CE3241">
      <w:pPr>
        <w:widowControl/>
        <w:numPr>
          <w:ilvl w:val="0"/>
          <w:numId w:val="4"/>
        </w:numPr>
        <w:spacing w:line="360" w:lineRule="auto"/>
        <w:jc w:val="left"/>
        <w:rPr>
          <w:rFonts w:ascii="黑体" w:eastAsia="黑体" w:hAnsi="黑体" w:cs="黑体"/>
          <w:kern w:val="0"/>
          <w:sz w:val="24"/>
          <w:lang w:bidi="ar"/>
        </w:rPr>
      </w:pPr>
      <w:r>
        <w:rPr>
          <w:rFonts w:ascii="黑体" w:eastAsia="黑体" w:hAnsi="黑体" w:cs="黑体" w:hint="eastAsia"/>
          <w:b/>
          <w:bCs/>
          <w:kern w:val="0"/>
          <w:sz w:val="24"/>
          <w:lang w:bidi="ar"/>
        </w:rPr>
        <w:t>市场营销：</w:t>
      </w:r>
      <w:r>
        <w:rPr>
          <w:rFonts w:ascii="黑体" w:eastAsia="黑体" w:hAnsi="黑体" w:cs="黑体" w:hint="eastAsia"/>
          <w:kern w:val="0"/>
          <w:sz w:val="24"/>
          <w:lang w:bidi="ar"/>
        </w:rPr>
        <w:t>销售管培生</w:t>
      </w:r>
    </w:p>
    <w:tbl>
      <w:tblPr>
        <w:tblStyle w:val="a3"/>
        <w:tblW w:w="8846" w:type="dxa"/>
        <w:tblLayout w:type="fixed"/>
        <w:tblLook w:val="04A0" w:firstRow="1" w:lastRow="0" w:firstColumn="1" w:lastColumn="0" w:noHBand="0" w:noVBand="1"/>
      </w:tblPr>
      <w:tblGrid>
        <w:gridCol w:w="722"/>
        <w:gridCol w:w="769"/>
        <w:gridCol w:w="1421"/>
        <w:gridCol w:w="3495"/>
        <w:gridCol w:w="2439"/>
      </w:tblGrid>
      <w:tr w:rsidR="00FB67AE" w:rsidTr="00FB67AE">
        <w:trPr>
          <w:trHeight w:val="467"/>
        </w:trPr>
        <w:tc>
          <w:tcPr>
            <w:tcW w:w="722" w:type="dxa"/>
            <w:vAlign w:val="center"/>
          </w:tcPr>
          <w:p w:rsidR="00FB67AE" w:rsidRDefault="00FB67AE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序号</w:t>
            </w:r>
          </w:p>
        </w:tc>
        <w:tc>
          <w:tcPr>
            <w:tcW w:w="769" w:type="dxa"/>
            <w:vAlign w:val="center"/>
          </w:tcPr>
          <w:p w:rsidR="00FB67AE" w:rsidRDefault="00FB67AE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人数</w:t>
            </w:r>
          </w:p>
        </w:tc>
        <w:tc>
          <w:tcPr>
            <w:tcW w:w="1421" w:type="dxa"/>
            <w:vAlign w:val="center"/>
          </w:tcPr>
          <w:p w:rsidR="00FB67AE" w:rsidRDefault="00FB67AE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岗位</w:t>
            </w:r>
          </w:p>
        </w:tc>
        <w:tc>
          <w:tcPr>
            <w:tcW w:w="3495" w:type="dxa"/>
            <w:vAlign w:val="center"/>
          </w:tcPr>
          <w:p w:rsidR="00FB67AE" w:rsidRDefault="00FB67AE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岗位信息</w:t>
            </w:r>
          </w:p>
        </w:tc>
        <w:tc>
          <w:tcPr>
            <w:tcW w:w="2439" w:type="dxa"/>
            <w:vAlign w:val="center"/>
          </w:tcPr>
          <w:p w:rsidR="00FB67AE" w:rsidRDefault="00FB67AE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专业要求</w:t>
            </w:r>
          </w:p>
        </w:tc>
      </w:tr>
      <w:tr w:rsidR="00FB67AE" w:rsidTr="00FB67AE">
        <w:trPr>
          <w:trHeight w:val="1814"/>
        </w:trPr>
        <w:tc>
          <w:tcPr>
            <w:tcW w:w="722" w:type="dxa"/>
            <w:vAlign w:val="center"/>
          </w:tcPr>
          <w:p w:rsidR="00FB67AE" w:rsidRPr="00FB67AE" w:rsidRDefault="00FB67AE" w:rsidP="00FB67AE">
            <w:pPr>
              <w:pStyle w:val="a8"/>
              <w:widowControl/>
              <w:numPr>
                <w:ilvl w:val="0"/>
                <w:numId w:val="5"/>
              </w:numPr>
              <w:spacing w:line="360" w:lineRule="auto"/>
              <w:ind w:firstLineChars="0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769" w:type="dxa"/>
            <w:vAlign w:val="center"/>
          </w:tcPr>
          <w:p w:rsidR="00FB67AE" w:rsidRDefault="00FB67AE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3人</w:t>
            </w:r>
          </w:p>
        </w:tc>
        <w:tc>
          <w:tcPr>
            <w:tcW w:w="1421" w:type="dxa"/>
            <w:vAlign w:val="center"/>
          </w:tcPr>
          <w:p w:rsidR="00FB67AE" w:rsidRDefault="00FB67AE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直播运营</w:t>
            </w:r>
          </w:p>
          <w:p w:rsidR="00FB67AE" w:rsidRDefault="00FB67AE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储干</w:t>
            </w:r>
          </w:p>
        </w:tc>
        <w:tc>
          <w:tcPr>
            <w:tcW w:w="3495" w:type="dxa"/>
            <w:vAlign w:val="center"/>
          </w:tcPr>
          <w:p w:rsidR="00FB67AE" w:rsidRDefault="00FB67AE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 w:val="24"/>
              </w:rPr>
            </w:pPr>
          </w:p>
          <w:p w:rsidR="00FB67AE" w:rsidRDefault="00FB67AE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●薪资范围：</w:t>
            </w:r>
          </w:p>
          <w:p w:rsidR="00FB67AE" w:rsidRDefault="00FB67AE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3500-4500元</w:t>
            </w:r>
          </w:p>
          <w:p w:rsidR="00FB67AE" w:rsidRDefault="00FB67AE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●晋升渠道：</w:t>
            </w:r>
          </w:p>
          <w:p w:rsidR="00FB67AE" w:rsidRDefault="00FB67AE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运营储干-运营助理-运营</w:t>
            </w:r>
          </w:p>
          <w:p w:rsidR="00FB67AE" w:rsidRDefault="00FB67AE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439" w:type="dxa"/>
            <w:vAlign w:val="center"/>
          </w:tcPr>
          <w:p w:rsidR="00FB67AE" w:rsidRDefault="00FB67AE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专业不限</w:t>
            </w:r>
          </w:p>
        </w:tc>
      </w:tr>
      <w:tr w:rsidR="00FB67AE" w:rsidTr="00FB67AE">
        <w:trPr>
          <w:trHeight w:val="1814"/>
        </w:trPr>
        <w:tc>
          <w:tcPr>
            <w:tcW w:w="722" w:type="dxa"/>
            <w:vAlign w:val="center"/>
          </w:tcPr>
          <w:p w:rsidR="00FB67AE" w:rsidRDefault="00FB67AE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②</w:t>
            </w:r>
          </w:p>
        </w:tc>
        <w:tc>
          <w:tcPr>
            <w:tcW w:w="769" w:type="dxa"/>
            <w:vAlign w:val="center"/>
          </w:tcPr>
          <w:p w:rsidR="00FB67AE" w:rsidRDefault="00FB67AE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3人</w:t>
            </w:r>
          </w:p>
        </w:tc>
        <w:tc>
          <w:tcPr>
            <w:tcW w:w="1421" w:type="dxa"/>
            <w:vAlign w:val="center"/>
          </w:tcPr>
          <w:p w:rsidR="00FB67AE" w:rsidRDefault="00FB67AE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直播助播</w:t>
            </w:r>
          </w:p>
        </w:tc>
        <w:tc>
          <w:tcPr>
            <w:tcW w:w="3495" w:type="dxa"/>
            <w:vAlign w:val="center"/>
          </w:tcPr>
          <w:p w:rsidR="00FB67AE" w:rsidRDefault="00FB67AE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 w:val="24"/>
              </w:rPr>
            </w:pPr>
          </w:p>
          <w:p w:rsidR="00FB67AE" w:rsidRDefault="00FB67AE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●薪资范围：</w:t>
            </w:r>
          </w:p>
          <w:p w:rsidR="00FB67AE" w:rsidRDefault="00FB67AE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3500-4500元</w:t>
            </w:r>
          </w:p>
          <w:p w:rsidR="00FB67AE" w:rsidRDefault="00FB67AE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●晋升渠道：</w:t>
            </w:r>
          </w:p>
          <w:p w:rsidR="00FB67AE" w:rsidRDefault="00FB67AE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助播-主播/运营</w:t>
            </w:r>
          </w:p>
          <w:p w:rsidR="00FB67AE" w:rsidRDefault="00FB67AE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439" w:type="dxa"/>
            <w:vAlign w:val="center"/>
          </w:tcPr>
          <w:p w:rsidR="00FB67AE" w:rsidRDefault="00FB67AE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专业不限</w:t>
            </w:r>
          </w:p>
        </w:tc>
      </w:tr>
    </w:tbl>
    <w:p w:rsidR="00324610" w:rsidRDefault="00324610">
      <w:pPr>
        <w:widowControl/>
        <w:spacing w:line="360" w:lineRule="auto"/>
        <w:jc w:val="left"/>
        <w:rPr>
          <w:rFonts w:ascii="黑体" w:eastAsia="黑体" w:hAnsi="黑体" w:cs="黑体"/>
          <w:kern w:val="0"/>
          <w:sz w:val="24"/>
          <w:lang w:bidi="ar"/>
        </w:rPr>
      </w:pPr>
    </w:p>
    <w:p w:rsidR="00324610" w:rsidRDefault="00324610">
      <w:pPr>
        <w:widowControl/>
        <w:spacing w:line="360" w:lineRule="auto"/>
        <w:jc w:val="left"/>
        <w:rPr>
          <w:rFonts w:ascii="黑体" w:eastAsia="黑体" w:hAnsi="黑体" w:cs="黑体"/>
          <w:kern w:val="0"/>
          <w:sz w:val="24"/>
          <w:lang w:bidi="ar"/>
        </w:rPr>
      </w:pPr>
    </w:p>
    <w:p w:rsidR="00324610" w:rsidRDefault="00324610">
      <w:pPr>
        <w:widowControl/>
        <w:spacing w:line="360" w:lineRule="auto"/>
        <w:jc w:val="left"/>
        <w:rPr>
          <w:rFonts w:ascii="黑体" w:eastAsia="黑体" w:hAnsi="黑体" w:cs="黑体"/>
          <w:kern w:val="0"/>
          <w:sz w:val="24"/>
          <w:lang w:bidi="ar"/>
        </w:rPr>
      </w:pPr>
    </w:p>
    <w:p w:rsidR="00324610" w:rsidRDefault="00324610">
      <w:pPr>
        <w:widowControl/>
        <w:spacing w:line="360" w:lineRule="auto"/>
        <w:jc w:val="left"/>
        <w:rPr>
          <w:rFonts w:ascii="黑体" w:eastAsia="黑体" w:hAnsi="黑体" w:cs="黑体"/>
          <w:kern w:val="0"/>
          <w:sz w:val="24"/>
          <w:lang w:bidi="ar"/>
        </w:rPr>
      </w:pPr>
    </w:p>
    <w:tbl>
      <w:tblPr>
        <w:tblStyle w:val="a3"/>
        <w:tblW w:w="8846" w:type="dxa"/>
        <w:tblLayout w:type="fixed"/>
        <w:tblLook w:val="04A0" w:firstRow="1" w:lastRow="0" w:firstColumn="1" w:lastColumn="0" w:noHBand="0" w:noVBand="1"/>
      </w:tblPr>
      <w:tblGrid>
        <w:gridCol w:w="722"/>
        <w:gridCol w:w="769"/>
        <w:gridCol w:w="1421"/>
        <w:gridCol w:w="3495"/>
        <w:gridCol w:w="2439"/>
      </w:tblGrid>
      <w:tr w:rsidR="00324610">
        <w:trPr>
          <w:trHeight w:val="467"/>
        </w:trPr>
        <w:tc>
          <w:tcPr>
            <w:tcW w:w="722" w:type="dxa"/>
            <w:vAlign w:val="center"/>
          </w:tcPr>
          <w:p w:rsidR="00324610" w:rsidRDefault="00CE3241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序号</w:t>
            </w:r>
          </w:p>
        </w:tc>
        <w:tc>
          <w:tcPr>
            <w:tcW w:w="769" w:type="dxa"/>
            <w:vAlign w:val="center"/>
          </w:tcPr>
          <w:p w:rsidR="00324610" w:rsidRDefault="00CE3241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人数</w:t>
            </w:r>
          </w:p>
        </w:tc>
        <w:tc>
          <w:tcPr>
            <w:tcW w:w="1421" w:type="dxa"/>
            <w:vAlign w:val="center"/>
          </w:tcPr>
          <w:p w:rsidR="00324610" w:rsidRDefault="00CE3241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岗位</w:t>
            </w:r>
          </w:p>
        </w:tc>
        <w:tc>
          <w:tcPr>
            <w:tcW w:w="3495" w:type="dxa"/>
            <w:vAlign w:val="center"/>
          </w:tcPr>
          <w:p w:rsidR="00324610" w:rsidRDefault="00CE3241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岗位信息</w:t>
            </w:r>
          </w:p>
        </w:tc>
        <w:tc>
          <w:tcPr>
            <w:tcW w:w="2439" w:type="dxa"/>
            <w:vAlign w:val="center"/>
          </w:tcPr>
          <w:p w:rsidR="00324610" w:rsidRDefault="00CE3241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专业要求</w:t>
            </w:r>
          </w:p>
        </w:tc>
      </w:tr>
      <w:tr w:rsidR="00324610">
        <w:trPr>
          <w:trHeight w:val="467"/>
        </w:trPr>
        <w:tc>
          <w:tcPr>
            <w:tcW w:w="722" w:type="dxa"/>
            <w:vAlign w:val="center"/>
          </w:tcPr>
          <w:p w:rsidR="00324610" w:rsidRDefault="00CE3241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③</w:t>
            </w:r>
          </w:p>
        </w:tc>
        <w:tc>
          <w:tcPr>
            <w:tcW w:w="769" w:type="dxa"/>
            <w:vAlign w:val="center"/>
          </w:tcPr>
          <w:p w:rsidR="00324610" w:rsidRDefault="00CE3241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3人</w:t>
            </w:r>
          </w:p>
        </w:tc>
        <w:tc>
          <w:tcPr>
            <w:tcW w:w="1421" w:type="dxa"/>
            <w:vAlign w:val="center"/>
          </w:tcPr>
          <w:p w:rsidR="00324610" w:rsidRDefault="00CE3241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现场品控</w:t>
            </w:r>
          </w:p>
        </w:tc>
        <w:tc>
          <w:tcPr>
            <w:tcW w:w="3495" w:type="dxa"/>
            <w:vAlign w:val="center"/>
          </w:tcPr>
          <w:p w:rsidR="00324610" w:rsidRDefault="00324610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 w:val="24"/>
              </w:rPr>
            </w:pPr>
          </w:p>
          <w:p w:rsidR="00324610" w:rsidRDefault="00CE3241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●薪资范围：</w:t>
            </w:r>
          </w:p>
          <w:p w:rsidR="00324610" w:rsidRDefault="00CE3241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试用底薪4000-4400元/月</w:t>
            </w:r>
          </w:p>
          <w:p w:rsidR="00324610" w:rsidRDefault="00CE3241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转正底薪4400-5200元/月</w:t>
            </w:r>
          </w:p>
          <w:p w:rsidR="00324610" w:rsidRDefault="00CE3241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●晋升渠道：</w:t>
            </w:r>
          </w:p>
          <w:p w:rsidR="00324610" w:rsidRDefault="00CE3241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现场品控-初级质量工程师-中级质量工程师-高级质量工程师</w:t>
            </w:r>
          </w:p>
        </w:tc>
        <w:tc>
          <w:tcPr>
            <w:tcW w:w="2439" w:type="dxa"/>
            <w:vAlign w:val="center"/>
          </w:tcPr>
          <w:p w:rsidR="00324610" w:rsidRDefault="00CE3241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食品相关专业</w:t>
            </w:r>
          </w:p>
        </w:tc>
      </w:tr>
      <w:tr w:rsidR="00324610">
        <w:trPr>
          <w:trHeight w:val="467"/>
        </w:trPr>
        <w:tc>
          <w:tcPr>
            <w:tcW w:w="722" w:type="dxa"/>
            <w:vAlign w:val="center"/>
          </w:tcPr>
          <w:p w:rsidR="00324610" w:rsidRDefault="00CE3241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④</w:t>
            </w:r>
          </w:p>
        </w:tc>
        <w:tc>
          <w:tcPr>
            <w:tcW w:w="769" w:type="dxa"/>
            <w:vAlign w:val="center"/>
          </w:tcPr>
          <w:p w:rsidR="00324610" w:rsidRDefault="00CE3241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5人</w:t>
            </w:r>
          </w:p>
        </w:tc>
        <w:tc>
          <w:tcPr>
            <w:tcW w:w="1421" w:type="dxa"/>
            <w:vAlign w:val="center"/>
          </w:tcPr>
          <w:p w:rsidR="00324610" w:rsidRDefault="00CE3241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生产储干</w:t>
            </w:r>
          </w:p>
        </w:tc>
        <w:tc>
          <w:tcPr>
            <w:tcW w:w="3495" w:type="dxa"/>
            <w:vAlign w:val="center"/>
          </w:tcPr>
          <w:p w:rsidR="00324610" w:rsidRDefault="00324610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 w:val="24"/>
              </w:rPr>
            </w:pPr>
          </w:p>
          <w:p w:rsidR="00324610" w:rsidRDefault="00CE3241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●薪资范围：</w:t>
            </w:r>
          </w:p>
          <w:p w:rsidR="00324610" w:rsidRDefault="00CE3241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4500-5500元</w:t>
            </w:r>
          </w:p>
          <w:p w:rsidR="00324610" w:rsidRDefault="00CE3241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●晋升渠道：</w:t>
            </w:r>
          </w:p>
          <w:p w:rsidR="00324610" w:rsidRDefault="00CE3241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生产储干-生产组长-车间副主任-车间主任</w:t>
            </w:r>
          </w:p>
          <w:p w:rsidR="00324610" w:rsidRDefault="00324610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439" w:type="dxa"/>
            <w:vAlign w:val="center"/>
          </w:tcPr>
          <w:p w:rsidR="00324610" w:rsidRDefault="00CE3241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专业不限</w:t>
            </w:r>
          </w:p>
          <w:p w:rsidR="00324610" w:rsidRDefault="00CE3241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食品相关专业优先</w:t>
            </w:r>
          </w:p>
        </w:tc>
      </w:tr>
      <w:tr w:rsidR="00324610">
        <w:trPr>
          <w:trHeight w:val="1814"/>
        </w:trPr>
        <w:tc>
          <w:tcPr>
            <w:tcW w:w="722" w:type="dxa"/>
            <w:vAlign w:val="center"/>
          </w:tcPr>
          <w:p w:rsidR="00324610" w:rsidRDefault="00CE3241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⑤</w:t>
            </w:r>
          </w:p>
        </w:tc>
        <w:tc>
          <w:tcPr>
            <w:tcW w:w="769" w:type="dxa"/>
            <w:vAlign w:val="center"/>
          </w:tcPr>
          <w:p w:rsidR="00324610" w:rsidRDefault="00CE3241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5人</w:t>
            </w:r>
          </w:p>
        </w:tc>
        <w:tc>
          <w:tcPr>
            <w:tcW w:w="1421" w:type="dxa"/>
            <w:vAlign w:val="center"/>
          </w:tcPr>
          <w:p w:rsidR="00324610" w:rsidRDefault="00CE3241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机修储干</w:t>
            </w:r>
          </w:p>
          <w:p w:rsidR="00324610" w:rsidRDefault="00CE3241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设备储干</w:t>
            </w:r>
          </w:p>
        </w:tc>
        <w:tc>
          <w:tcPr>
            <w:tcW w:w="3495" w:type="dxa"/>
            <w:vAlign w:val="center"/>
          </w:tcPr>
          <w:p w:rsidR="00324610" w:rsidRDefault="00324610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 w:val="24"/>
              </w:rPr>
            </w:pPr>
          </w:p>
          <w:p w:rsidR="00324610" w:rsidRDefault="00CE3241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●薪资范围：</w:t>
            </w:r>
          </w:p>
          <w:p w:rsidR="00324610" w:rsidRDefault="00CE3241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4200-5000元</w:t>
            </w:r>
          </w:p>
          <w:p w:rsidR="00324610" w:rsidRDefault="00CE3241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●晋升渠道：</w:t>
            </w:r>
          </w:p>
          <w:p w:rsidR="00324610" w:rsidRDefault="00CE3241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机修储干-机修工-机修主管</w:t>
            </w:r>
          </w:p>
          <w:p w:rsidR="00324610" w:rsidRDefault="00324610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439" w:type="dxa"/>
            <w:vAlign w:val="center"/>
          </w:tcPr>
          <w:p w:rsidR="00324610" w:rsidRDefault="00CE3241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机电专业</w:t>
            </w:r>
          </w:p>
        </w:tc>
      </w:tr>
      <w:tr w:rsidR="00324610">
        <w:trPr>
          <w:trHeight w:val="23"/>
        </w:trPr>
        <w:tc>
          <w:tcPr>
            <w:tcW w:w="722" w:type="dxa"/>
            <w:vAlign w:val="center"/>
          </w:tcPr>
          <w:p w:rsidR="00324610" w:rsidRDefault="00CE3241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⑥</w:t>
            </w:r>
          </w:p>
        </w:tc>
        <w:tc>
          <w:tcPr>
            <w:tcW w:w="769" w:type="dxa"/>
            <w:vAlign w:val="center"/>
          </w:tcPr>
          <w:p w:rsidR="00324610" w:rsidRDefault="00CE3241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10人</w:t>
            </w:r>
          </w:p>
        </w:tc>
        <w:tc>
          <w:tcPr>
            <w:tcW w:w="1421" w:type="dxa"/>
            <w:vAlign w:val="center"/>
          </w:tcPr>
          <w:p w:rsidR="00324610" w:rsidRDefault="00CE3241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销售管培生</w:t>
            </w:r>
          </w:p>
        </w:tc>
        <w:tc>
          <w:tcPr>
            <w:tcW w:w="3495" w:type="dxa"/>
            <w:vAlign w:val="center"/>
          </w:tcPr>
          <w:p w:rsidR="00324610" w:rsidRDefault="00324610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 w:val="24"/>
              </w:rPr>
            </w:pPr>
          </w:p>
          <w:p w:rsidR="00324610" w:rsidRDefault="00CE3241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●薪资范围：</w:t>
            </w:r>
          </w:p>
          <w:p w:rsidR="00324610" w:rsidRDefault="00CE3241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4000-6000元</w:t>
            </w:r>
          </w:p>
          <w:p w:rsidR="00324610" w:rsidRDefault="00CE3241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●晋升渠道：</w:t>
            </w:r>
          </w:p>
          <w:p w:rsidR="00324610" w:rsidRDefault="00CE3241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销售管培生-推广主管-大区推广经理/销售区域经理</w:t>
            </w:r>
          </w:p>
          <w:p w:rsidR="00324610" w:rsidRDefault="00324610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439" w:type="dxa"/>
            <w:vAlign w:val="center"/>
          </w:tcPr>
          <w:p w:rsidR="00324610" w:rsidRDefault="00CE3241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专业不限</w:t>
            </w:r>
          </w:p>
          <w:p w:rsidR="00324610" w:rsidRDefault="00CE3241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市场营销专业优先</w:t>
            </w:r>
          </w:p>
        </w:tc>
      </w:tr>
    </w:tbl>
    <w:p w:rsidR="00324610" w:rsidRDefault="00324610">
      <w:pPr>
        <w:widowControl/>
        <w:spacing w:line="360" w:lineRule="auto"/>
        <w:jc w:val="left"/>
        <w:rPr>
          <w:rFonts w:ascii="黑体" w:eastAsia="黑体" w:hAnsi="黑体" w:cs="黑体"/>
          <w:sz w:val="24"/>
        </w:rPr>
      </w:pPr>
    </w:p>
    <w:p w:rsidR="00324610" w:rsidRDefault="00CE3241">
      <w:pPr>
        <w:widowControl/>
        <w:spacing w:line="360" w:lineRule="auto"/>
        <w:jc w:val="left"/>
        <w:rPr>
          <w:rFonts w:ascii="黑体" w:eastAsia="黑体" w:hAnsi="黑体" w:cs="黑体"/>
          <w:b/>
          <w:bCs/>
          <w:kern w:val="0"/>
          <w:sz w:val="28"/>
          <w:szCs w:val="28"/>
          <w:lang w:bidi="ar"/>
        </w:rPr>
      </w:pPr>
      <w:r>
        <w:rPr>
          <w:rFonts w:ascii="黑体" w:eastAsia="黑体" w:hAnsi="黑体" w:cs="黑体" w:hint="eastAsia"/>
          <w:b/>
          <w:bCs/>
          <w:kern w:val="0"/>
          <w:sz w:val="28"/>
          <w:szCs w:val="28"/>
          <w:lang w:bidi="ar"/>
        </w:rPr>
        <w:t>【应试流程】：</w:t>
      </w:r>
    </w:p>
    <w:p w:rsidR="00324610" w:rsidRDefault="00CE3241">
      <w:pPr>
        <w:widowControl/>
        <w:spacing w:line="360" w:lineRule="auto"/>
        <w:jc w:val="left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kern w:val="0"/>
          <w:sz w:val="24"/>
          <w:lang w:bidi="ar"/>
        </w:rPr>
        <w:t xml:space="preserve">投递简历 →校园宣讲会/双选会→现场/网络投递简历 →初试→复试→签约。 </w:t>
      </w:r>
    </w:p>
    <w:p w:rsidR="00324610" w:rsidRDefault="00CE3241">
      <w:pPr>
        <w:widowControl/>
        <w:spacing w:line="360" w:lineRule="auto"/>
        <w:jc w:val="left"/>
        <w:rPr>
          <w:rFonts w:ascii="黑体" w:eastAsia="黑体" w:hAnsi="黑体" w:cs="黑体"/>
          <w:kern w:val="0"/>
          <w:sz w:val="24"/>
          <w:lang w:bidi="ar"/>
        </w:rPr>
      </w:pPr>
      <w:r>
        <w:rPr>
          <w:rFonts w:ascii="黑体" w:eastAsia="黑体" w:hAnsi="黑体" w:cs="黑体" w:hint="eastAsia"/>
          <w:kern w:val="0"/>
          <w:sz w:val="24"/>
          <w:lang w:bidi="ar"/>
        </w:rPr>
        <w:t>注：在线投递简历文件名格式（应聘岗位+学校名称+姓名+专业）</w:t>
      </w:r>
    </w:p>
    <w:p w:rsidR="00324610" w:rsidRDefault="00324610">
      <w:pPr>
        <w:widowControl/>
        <w:spacing w:line="360" w:lineRule="auto"/>
        <w:jc w:val="left"/>
        <w:rPr>
          <w:rFonts w:ascii="黑体" w:eastAsia="黑体" w:hAnsi="黑体" w:cs="黑体"/>
          <w:kern w:val="0"/>
          <w:sz w:val="24"/>
          <w:lang w:bidi="ar"/>
        </w:rPr>
      </w:pPr>
    </w:p>
    <w:p w:rsidR="00324610" w:rsidRDefault="00CE3241">
      <w:pPr>
        <w:widowControl/>
        <w:spacing w:line="360" w:lineRule="auto"/>
        <w:jc w:val="left"/>
        <w:rPr>
          <w:rFonts w:ascii="黑体" w:eastAsia="黑体" w:hAnsi="黑体" w:cs="黑体"/>
          <w:b/>
          <w:bCs/>
          <w:kern w:val="0"/>
          <w:sz w:val="28"/>
          <w:szCs w:val="28"/>
          <w:lang w:bidi="ar"/>
        </w:rPr>
      </w:pPr>
      <w:r>
        <w:rPr>
          <w:rFonts w:ascii="黑体" w:eastAsia="黑体" w:hAnsi="黑体" w:cs="黑体" w:hint="eastAsia"/>
          <w:b/>
          <w:bCs/>
          <w:kern w:val="0"/>
          <w:sz w:val="28"/>
          <w:szCs w:val="28"/>
          <w:lang w:bidi="ar"/>
        </w:rPr>
        <w:t>【Q&amp;A】:</w:t>
      </w:r>
    </w:p>
    <w:p w:rsidR="00324610" w:rsidRDefault="00CE3241">
      <w:pPr>
        <w:widowControl/>
        <w:spacing w:line="360" w:lineRule="auto"/>
        <w:jc w:val="left"/>
        <w:rPr>
          <w:rFonts w:ascii="黑体" w:eastAsia="黑体" w:hAnsi="黑体" w:cs="黑体"/>
          <w:kern w:val="0"/>
          <w:sz w:val="24"/>
          <w:lang w:bidi="ar"/>
        </w:rPr>
      </w:pPr>
      <w:r>
        <w:rPr>
          <w:rFonts w:ascii="黑体" w:eastAsia="黑体" w:hAnsi="黑体" w:cs="黑体" w:hint="eastAsia"/>
          <w:b/>
          <w:bCs/>
          <w:kern w:val="0"/>
          <w:sz w:val="24"/>
          <w:lang w:bidi="ar"/>
        </w:rPr>
        <w:t>Q1：</w:t>
      </w:r>
      <w:r>
        <w:rPr>
          <w:rFonts w:ascii="黑体" w:eastAsia="黑体" w:hAnsi="黑体" w:cs="黑体" w:hint="eastAsia"/>
          <w:kern w:val="0"/>
          <w:sz w:val="24"/>
          <w:lang w:bidi="ar"/>
        </w:rPr>
        <w:t>如何让简历更容易通过筛选？</w:t>
      </w:r>
    </w:p>
    <w:p w:rsidR="00324610" w:rsidRDefault="00CE3241">
      <w:pPr>
        <w:widowControl/>
        <w:spacing w:line="360" w:lineRule="auto"/>
        <w:jc w:val="left"/>
        <w:rPr>
          <w:rFonts w:ascii="黑体" w:eastAsia="黑体" w:hAnsi="黑体" w:cs="黑体"/>
          <w:kern w:val="0"/>
          <w:sz w:val="24"/>
          <w:lang w:bidi="ar"/>
        </w:rPr>
      </w:pPr>
      <w:r>
        <w:rPr>
          <w:rFonts w:ascii="黑体" w:eastAsia="黑体" w:hAnsi="黑体" w:cs="黑体" w:hint="eastAsia"/>
          <w:b/>
          <w:bCs/>
          <w:kern w:val="0"/>
          <w:sz w:val="24"/>
          <w:lang w:bidi="ar"/>
        </w:rPr>
        <w:t>A1：</w:t>
      </w:r>
      <w:r>
        <w:rPr>
          <w:rFonts w:ascii="黑体" w:eastAsia="黑体" w:hAnsi="黑体" w:cs="黑体" w:hint="eastAsia"/>
          <w:kern w:val="0"/>
          <w:sz w:val="24"/>
          <w:lang w:bidi="ar"/>
        </w:rPr>
        <w:t>简历简洁明了，突出社团工作经历或项目经历、社会实习经历，重点体现个人独立产出的工作成果。</w:t>
      </w:r>
    </w:p>
    <w:p w:rsidR="00324610" w:rsidRDefault="00324610">
      <w:pPr>
        <w:widowControl/>
        <w:spacing w:line="360" w:lineRule="auto"/>
        <w:jc w:val="left"/>
        <w:rPr>
          <w:rFonts w:ascii="黑体" w:eastAsia="黑体" w:hAnsi="黑体" w:cs="黑体"/>
          <w:kern w:val="0"/>
          <w:sz w:val="24"/>
          <w:lang w:bidi="ar"/>
        </w:rPr>
      </w:pPr>
    </w:p>
    <w:p w:rsidR="00324610" w:rsidRDefault="00CE3241">
      <w:pPr>
        <w:widowControl/>
        <w:spacing w:line="360" w:lineRule="auto"/>
        <w:jc w:val="left"/>
        <w:rPr>
          <w:rFonts w:ascii="黑体" w:eastAsia="黑体" w:hAnsi="黑体" w:cs="黑体"/>
          <w:kern w:val="0"/>
          <w:sz w:val="24"/>
          <w:lang w:bidi="ar"/>
        </w:rPr>
      </w:pPr>
      <w:r>
        <w:rPr>
          <w:rFonts w:ascii="黑体" w:eastAsia="黑体" w:hAnsi="黑体" w:cs="黑体" w:hint="eastAsia"/>
          <w:b/>
          <w:bCs/>
          <w:kern w:val="0"/>
          <w:sz w:val="24"/>
          <w:lang w:bidi="ar"/>
        </w:rPr>
        <w:t>Q2：</w:t>
      </w:r>
      <w:r>
        <w:rPr>
          <w:rFonts w:ascii="黑体" w:eastAsia="黑体" w:hAnsi="黑体" w:cs="黑体" w:hint="eastAsia"/>
          <w:kern w:val="0"/>
          <w:sz w:val="24"/>
          <w:lang w:bidi="ar"/>
        </w:rPr>
        <w:t>友臣集团2023届校园招聘的招聘对象是？</w:t>
      </w:r>
    </w:p>
    <w:p w:rsidR="00324610" w:rsidRDefault="00CE3241">
      <w:pPr>
        <w:widowControl/>
        <w:spacing w:line="360" w:lineRule="auto"/>
        <w:jc w:val="left"/>
        <w:rPr>
          <w:rFonts w:ascii="黑体" w:eastAsia="黑体" w:hAnsi="黑体" w:cs="黑体"/>
          <w:kern w:val="0"/>
          <w:sz w:val="24"/>
          <w:lang w:bidi="ar"/>
        </w:rPr>
      </w:pPr>
      <w:r>
        <w:rPr>
          <w:rFonts w:ascii="黑体" w:eastAsia="黑体" w:hAnsi="黑体" w:cs="黑体" w:hint="eastAsia"/>
          <w:b/>
          <w:bCs/>
          <w:kern w:val="0"/>
          <w:sz w:val="24"/>
          <w:lang w:bidi="ar"/>
        </w:rPr>
        <w:t>A2：</w:t>
      </w:r>
      <w:r>
        <w:rPr>
          <w:rFonts w:ascii="黑体" w:eastAsia="黑体" w:hAnsi="黑体" w:cs="黑体" w:hint="eastAsia"/>
          <w:kern w:val="0"/>
          <w:sz w:val="24"/>
          <w:lang w:bidi="ar"/>
        </w:rPr>
        <w:t>2023届应届毕业生（往届亦可）.</w:t>
      </w:r>
    </w:p>
    <w:p w:rsidR="00324610" w:rsidRDefault="00324610">
      <w:pPr>
        <w:widowControl/>
        <w:spacing w:line="360" w:lineRule="auto"/>
        <w:jc w:val="left"/>
        <w:rPr>
          <w:rFonts w:ascii="黑体" w:eastAsia="黑体" w:hAnsi="黑体" w:cs="黑体"/>
          <w:kern w:val="0"/>
          <w:sz w:val="24"/>
          <w:lang w:bidi="ar"/>
        </w:rPr>
      </w:pPr>
    </w:p>
    <w:p w:rsidR="00324610" w:rsidRDefault="00CE3241">
      <w:pPr>
        <w:widowControl/>
        <w:spacing w:line="360" w:lineRule="auto"/>
        <w:jc w:val="left"/>
        <w:rPr>
          <w:rFonts w:ascii="黑体" w:eastAsia="黑体" w:hAnsi="黑体" w:cs="黑体"/>
          <w:kern w:val="0"/>
          <w:sz w:val="24"/>
          <w:lang w:bidi="ar"/>
        </w:rPr>
      </w:pPr>
      <w:r>
        <w:rPr>
          <w:rFonts w:ascii="黑体" w:eastAsia="黑体" w:hAnsi="黑体" w:cs="黑体" w:hint="eastAsia"/>
          <w:b/>
          <w:bCs/>
          <w:kern w:val="0"/>
          <w:sz w:val="24"/>
          <w:lang w:bidi="ar"/>
        </w:rPr>
        <w:t>Q3：</w:t>
      </w:r>
      <w:r>
        <w:rPr>
          <w:rFonts w:ascii="黑体" w:eastAsia="黑体" w:hAnsi="黑体" w:cs="黑体" w:hint="eastAsia"/>
          <w:kern w:val="0"/>
          <w:sz w:val="24"/>
          <w:lang w:bidi="ar"/>
        </w:rPr>
        <w:t>招聘对学历和所学专业有限制吗？</w:t>
      </w:r>
    </w:p>
    <w:p w:rsidR="00324610" w:rsidRDefault="00CE3241">
      <w:pPr>
        <w:widowControl/>
        <w:spacing w:line="360" w:lineRule="auto"/>
        <w:jc w:val="left"/>
        <w:rPr>
          <w:rFonts w:ascii="黑体" w:eastAsia="黑体" w:hAnsi="黑体" w:cs="黑体"/>
          <w:kern w:val="0"/>
          <w:sz w:val="24"/>
          <w:lang w:bidi="ar"/>
        </w:rPr>
      </w:pPr>
      <w:r>
        <w:rPr>
          <w:rFonts w:ascii="黑体" w:eastAsia="黑体" w:hAnsi="黑体" w:cs="黑体" w:hint="eastAsia"/>
          <w:b/>
          <w:bCs/>
          <w:kern w:val="0"/>
          <w:sz w:val="24"/>
          <w:lang w:bidi="ar"/>
        </w:rPr>
        <w:t>A3：</w:t>
      </w:r>
      <w:r>
        <w:rPr>
          <w:rFonts w:ascii="黑体" w:eastAsia="黑体" w:hAnsi="黑体" w:cs="黑体" w:hint="eastAsia"/>
          <w:kern w:val="0"/>
          <w:sz w:val="24"/>
          <w:lang w:bidi="ar"/>
        </w:rPr>
        <w:t>不同的职位对人才的需求会有所不同，有关学历和专业的要求；</w:t>
      </w:r>
    </w:p>
    <w:p w:rsidR="00324610" w:rsidRDefault="00CE3241">
      <w:pPr>
        <w:widowControl/>
        <w:spacing w:line="360" w:lineRule="auto"/>
        <w:ind w:firstLineChars="100" w:firstLine="240"/>
        <w:rPr>
          <w:rFonts w:ascii="黑体" w:eastAsia="黑体" w:hAnsi="黑体" w:cs="黑体"/>
          <w:kern w:val="0"/>
          <w:sz w:val="24"/>
          <w:lang w:bidi="ar"/>
        </w:rPr>
      </w:pPr>
      <w:r>
        <w:rPr>
          <w:rFonts w:ascii="黑体" w:eastAsia="黑体" w:hAnsi="黑体" w:cs="黑体" w:hint="eastAsia"/>
          <w:kern w:val="0"/>
          <w:sz w:val="24"/>
          <w:lang w:bidi="ar"/>
        </w:rPr>
        <w:t>“友臣集团招聘”公众号有职位和专业的描述呈现，符合要求的同学都可以投递相应职位。如果还尚存疑问，可先网申投递简历，在工作时间内咨询</w:t>
      </w:r>
      <w:r w:rsidR="00FB67AE">
        <w:rPr>
          <w:rFonts w:ascii="黑体" w:eastAsia="黑体" w:hAnsi="黑体" w:cs="黑体" w:hint="eastAsia"/>
          <w:kern w:val="0"/>
          <w:sz w:val="24"/>
          <w:lang w:bidi="ar"/>
        </w:rPr>
        <w:t>。</w:t>
      </w:r>
      <w:r w:rsidR="00FB67AE">
        <w:rPr>
          <w:rFonts w:ascii="黑体" w:eastAsia="黑体" w:hAnsi="黑体" w:cs="黑体"/>
          <w:kern w:val="0"/>
          <w:sz w:val="24"/>
          <w:lang w:bidi="ar"/>
        </w:rPr>
        <w:br/>
      </w:r>
      <w:r>
        <w:rPr>
          <w:rFonts w:ascii="黑体" w:eastAsia="黑体" w:hAnsi="黑体" w:cs="黑体" w:hint="eastAsia"/>
          <w:kern w:val="0"/>
          <w:sz w:val="24"/>
          <w:lang w:bidi="ar"/>
        </w:rPr>
        <w:t>电话18695663963（微信同号）</w:t>
      </w:r>
    </w:p>
    <w:p w:rsidR="00324610" w:rsidRDefault="00FB67AE">
      <w:pPr>
        <w:widowControl/>
        <w:spacing w:line="360" w:lineRule="auto"/>
        <w:jc w:val="left"/>
        <w:rPr>
          <w:rFonts w:ascii="黑体" w:eastAsia="黑体" w:hAnsi="黑体" w:cs="黑体"/>
          <w:kern w:val="0"/>
          <w:sz w:val="24"/>
          <w:lang w:bidi="ar"/>
        </w:rPr>
      </w:pPr>
      <w:r>
        <w:rPr>
          <w:rFonts w:ascii="黑体" w:eastAsia="黑体" w:hAnsi="黑体" w:cs="黑体" w:hint="eastAsia"/>
          <w:kern w:val="0"/>
          <w:sz w:val="24"/>
          <w:lang w:bidi="ar"/>
        </w:rPr>
        <w:t>工作时间</w:t>
      </w:r>
      <w:r>
        <w:rPr>
          <w:rFonts w:ascii="黑体" w:eastAsia="黑体" w:hAnsi="黑体" w:cs="黑体"/>
          <w:kern w:val="0"/>
          <w:sz w:val="24"/>
          <w:lang w:bidi="ar"/>
        </w:rPr>
        <w:t>：8</w:t>
      </w:r>
      <w:r>
        <w:rPr>
          <w:rFonts w:ascii="黑体" w:eastAsia="黑体" w:hAnsi="黑体" w:cs="黑体" w:hint="eastAsia"/>
          <w:kern w:val="0"/>
          <w:sz w:val="24"/>
          <w:lang w:bidi="ar"/>
        </w:rPr>
        <w:t>:00-12：00,14:00-18:00（周一</w:t>
      </w:r>
      <w:r>
        <w:rPr>
          <w:rFonts w:ascii="黑体" w:eastAsia="黑体" w:hAnsi="黑体" w:cs="黑体"/>
          <w:kern w:val="0"/>
          <w:sz w:val="24"/>
          <w:lang w:bidi="ar"/>
        </w:rPr>
        <w:t>到周六</w:t>
      </w:r>
      <w:r>
        <w:rPr>
          <w:rFonts w:ascii="黑体" w:eastAsia="黑体" w:hAnsi="黑体" w:cs="黑体" w:hint="eastAsia"/>
          <w:kern w:val="0"/>
          <w:sz w:val="24"/>
          <w:lang w:bidi="ar"/>
        </w:rPr>
        <w:t>）</w:t>
      </w:r>
    </w:p>
    <w:p w:rsidR="00FB67AE" w:rsidRDefault="00FB67AE">
      <w:pPr>
        <w:widowControl/>
        <w:spacing w:line="360" w:lineRule="auto"/>
        <w:jc w:val="left"/>
        <w:rPr>
          <w:rFonts w:ascii="黑体" w:eastAsia="黑体" w:hAnsi="黑体" w:cs="黑体"/>
          <w:kern w:val="0"/>
          <w:sz w:val="24"/>
          <w:lang w:bidi="ar"/>
        </w:rPr>
      </w:pPr>
    </w:p>
    <w:p w:rsidR="00324610" w:rsidRDefault="00CE3241">
      <w:pPr>
        <w:widowControl/>
        <w:spacing w:line="360" w:lineRule="auto"/>
        <w:jc w:val="left"/>
        <w:rPr>
          <w:rFonts w:ascii="黑体" w:eastAsia="黑体" w:hAnsi="黑体" w:cs="黑体"/>
          <w:b/>
          <w:bCs/>
          <w:kern w:val="0"/>
          <w:sz w:val="28"/>
          <w:szCs w:val="28"/>
          <w:lang w:bidi="ar"/>
        </w:rPr>
      </w:pPr>
      <w:r>
        <w:rPr>
          <w:rFonts w:ascii="黑体" w:eastAsia="黑体" w:hAnsi="黑体" w:cs="黑体" w:hint="eastAsia"/>
          <w:b/>
          <w:bCs/>
          <w:kern w:val="0"/>
          <w:sz w:val="28"/>
          <w:szCs w:val="28"/>
          <w:lang w:bidi="ar"/>
        </w:rPr>
        <w:t>【应聘须知】</w:t>
      </w:r>
    </w:p>
    <w:p w:rsidR="00324610" w:rsidRDefault="00CE3241">
      <w:pPr>
        <w:widowControl/>
        <w:spacing w:line="360" w:lineRule="auto"/>
        <w:jc w:val="left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kern w:val="0"/>
          <w:sz w:val="24"/>
          <w:lang w:bidi="ar"/>
        </w:rPr>
        <w:t xml:space="preserve">联系人:吴小姐 </w:t>
      </w:r>
    </w:p>
    <w:p w:rsidR="00324610" w:rsidRDefault="00CE3241">
      <w:pPr>
        <w:widowControl/>
        <w:spacing w:line="360" w:lineRule="auto"/>
        <w:jc w:val="left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kern w:val="0"/>
          <w:sz w:val="24"/>
          <w:lang w:bidi="ar"/>
        </w:rPr>
        <w:t>联系方式：18695663963（微信同号）</w:t>
      </w:r>
    </w:p>
    <w:p w:rsidR="00324610" w:rsidRDefault="00CE3241">
      <w:pPr>
        <w:widowControl/>
        <w:spacing w:line="360" w:lineRule="auto"/>
        <w:jc w:val="left"/>
        <w:rPr>
          <w:rFonts w:ascii="宋体" w:eastAsia="宋体" w:hAnsi="宋体" w:cs="宋体"/>
          <w:sz w:val="24"/>
        </w:rPr>
      </w:pPr>
      <w:r>
        <w:rPr>
          <w:rFonts w:ascii="黑体" w:eastAsia="黑体" w:hAnsi="黑体" w:cs="黑体" w:hint="eastAsia"/>
          <w:kern w:val="0"/>
          <w:sz w:val="24"/>
          <w:lang w:bidi="ar"/>
        </w:rPr>
        <w:t xml:space="preserve">HR 邮箱：653030443@qq.com </w:t>
      </w:r>
    </w:p>
    <w:p w:rsidR="00324610" w:rsidRDefault="00CE3241">
      <w:pPr>
        <w:widowControl/>
        <w:spacing w:line="360" w:lineRule="auto"/>
        <w:jc w:val="left"/>
        <w:rPr>
          <w:rFonts w:ascii="黑体" w:eastAsia="黑体" w:hAnsi="黑体" w:cs="黑体"/>
          <w:kern w:val="0"/>
          <w:sz w:val="24"/>
          <w:lang w:bidi="ar"/>
        </w:rPr>
      </w:pPr>
      <w:r>
        <w:rPr>
          <w:rFonts w:ascii="黑体" w:eastAsia="黑体" w:hAnsi="黑体" w:cs="黑体" w:hint="eastAsia"/>
          <w:kern w:val="0"/>
          <w:sz w:val="24"/>
          <w:lang w:bidi="ar"/>
        </w:rPr>
        <w:t>办公地点：福建省泉州市清濛经济开发区崇文街 388 号</w:t>
      </w:r>
    </w:p>
    <w:p w:rsidR="00324610" w:rsidRDefault="00FB67AE">
      <w:pPr>
        <w:widowControl/>
        <w:spacing w:line="360" w:lineRule="auto"/>
        <w:jc w:val="left"/>
        <w:rPr>
          <w:rFonts w:ascii="黑体" w:eastAsia="黑体" w:hAnsi="黑体" w:cs="黑体"/>
          <w:kern w:val="0"/>
          <w:sz w:val="24"/>
          <w:lang w:bidi="ar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2933700</wp:posOffset>
            </wp:positionH>
            <wp:positionV relativeFrom="paragraph">
              <wp:posOffset>0</wp:posOffset>
            </wp:positionV>
            <wp:extent cx="1562100" cy="1562100"/>
            <wp:effectExtent l="0" t="0" r="0" b="0"/>
            <wp:wrapNone/>
            <wp:docPr id="6" name="图片 6" descr="F:\05 学习课件\06 企业微信\WXWork\1688851150764400\Cache\Image\2022-11\qrcode_for_gh_235a1ebaf077_2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05 学习课件\06 企业微信\WXWork\1688851150764400\Cache\Image\2022-11\qrcode_for_gh_235a1ebaf077_25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66" cy="1562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3241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220980</wp:posOffset>
                </wp:positionH>
                <wp:positionV relativeFrom="paragraph">
                  <wp:posOffset>1536700</wp:posOffset>
                </wp:positionV>
                <wp:extent cx="2435860" cy="580390"/>
                <wp:effectExtent l="0" t="0" r="0" b="0"/>
                <wp:wrapNone/>
                <wp:docPr id="276" name="文本框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16355" y="9815830"/>
                          <a:ext cx="2435860" cy="580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4610" w:rsidRDefault="00CE3241">
                            <w:pPr>
                              <w:widowControl/>
                              <w:spacing w:line="360" w:lineRule="auto"/>
                              <w:jc w:val="left"/>
                              <w:rPr>
                                <w:rFonts w:ascii="黑体" w:eastAsia="黑体" w:hAnsi="黑体" w:cs="黑体"/>
                                <w:kern w:val="0"/>
                                <w:sz w:val="24"/>
                                <w:lang w:bidi="ar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kern w:val="0"/>
                                <w:sz w:val="24"/>
                                <w:lang w:bidi="ar"/>
                              </w:rPr>
                              <w:t>（友臣集团招聘微信号）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76" o:spid="_x0000_s1026" type="#_x0000_t202" style="position:absolute;margin-left:17.4pt;margin-top:121pt;width:191.8pt;height:45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" filled="f" stroked="f" strokeweight=".5pt">
                <v:textbox>
                  <w:txbxContent>
                    <w:p w:rsidR="00324610" w:rsidRDefault="00CE3241">
                      <w:pPr>
                        <w:widowControl/>
                        <w:spacing w:line="360" w:lineRule="auto"/>
                        <w:jc w:val="left"/>
                        <w:rPr>
                          <w:rFonts w:ascii="黑体" w:eastAsia="黑体" w:hAnsi="黑体" w:cs="黑体"/>
                          <w:kern w:val="0"/>
                          <w:sz w:val="24"/>
                          <w:lang w:bidi="ar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kern w:val="0"/>
                          <w:sz w:val="24"/>
                          <w:lang w:bidi="ar"/>
                        </w:rPr>
                        <w:t>（友臣集团招聘微信号）</w:t>
                      </w:r>
                    </w:p>
                  </w:txbxContent>
                </v:textbox>
              </v:shape>
            </w:pict>
          </mc:Fallback>
        </mc:AlternateContent>
      </w:r>
      <w:r w:rsidR="00CE3241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2382520</wp:posOffset>
                </wp:positionH>
                <wp:positionV relativeFrom="paragraph">
                  <wp:posOffset>1485265</wp:posOffset>
                </wp:positionV>
                <wp:extent cx="2535555" cy="528955"/>
                <wp:effectExtent l="0" t="0" r="0" b="0"/>
                <wp:wrapNone/>
                <wp:docPr id="277" name="文本框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230245" y="9939655"/>
                          <a:ext cx="2535555" cy="528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4610" w:rsidRPr="00FB67AE" w:rsidRDefault="00CE3241">
                            <w:pPr>
                              <w:widowControl/>
                              <w:spacing w:line="360" w:lineRule="auto"/>
                              <w:ind w:firstLineChars="200" w:firstLine="480"/>
                              <w:jc w:val="left"/>
                              <w:rPr>
                                <w:rFonts w:ascii="黑体" w:eastAsia="黑体" w:hAnsi="黑体" w:cs="黑体"/>
                                <w:kern w:val="0"/>
                                <w:sz w:val="24"/>
                                <w:lang w:bidi="ar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kern w:val="0"/>
                                <w:sz w:val="24"/>
                                <w:lang w:bidi="ar"/>
                              </w:rPr>
                              <w:t>（友臣集团官方微信公众号）</w:t>
                            </w:r>
                            <w:r w:rsidR="00FB67AE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346325" cy="2346325"/>
                                  <wp:effectExtent l="0" t="0" r="0" b="0"/>
                                  <wp:docPr id="5" name="图片 5" descr="F:\05 学习课件\06 企业微信\WXWork\1688851150764400\Cache\Image\2022-11\qrcode_for_gh_235a1ebaf077_258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F:\05 学习课件\06 企业微信\WXWork\1688851150764400\Cache\Image\2022-11\qrcode_for_gh_235a1ebaf077_258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46325" cy="2346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77" o:spid="_x0000_s1027" type="#_x0000_t202" style="position:absolute;margin-left:187.6pt;margin-top:116.95pt;width:199.65pt;height:41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" filled="f" stroked="f" strokeweight=".5pt">
                <v:textbox>
                  <w:txbxContent>
                    <w:p w:rsidR="00324610" w:rsidRPr="00FB67AE" w:rsidRDefault="00CE3241">
                      <w:pPr>
                        <w:widowControl/>
                        <w:spacing w:line="360" w:lineRule="auto"/>
                        <w:ind w:firstLineChars="200" w:firstLine="480"/>
                        <w:jc w:val="left"/>
                        <w:rPr>
                          <w:rFonts w:ascii="黑体" w:eastAsia="黑体" w:hAnsi="黑体" w:cs="黑体"/>
                          <w:kern w:val="0"/>
                          <w:sz w:val="24"/>
                          <w:lang w:bidi="ar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kern w:val="0"/>
                          <w:sz w:val="24"/>
                          <w:lang w:bidi="ar"/>
                        </w:rPr>
                        <w:t>（友臣集团官方微信公众号）</w:t>
                      </w:r>
                      <w:r w:rsidR="00FB67AE">
                        <w:rPr>
                          <w:noProof/>
                        </w:rPr>
                        <w:drawing>
                          <wp:inline distT="0" distB="0" distL="0" distR="0">
                            <wp:extent cx="2346325" cy="2346325"/>
                            <wp:effectExtent l="0" t="0" r="0" b="0"/>
                            <wp:docPr id="5" name="图片 5" descr="F:\05 学习课件\06 企业微信\WXWork\1688851150764400\Cache\Image\2022-11\qrcode_for_gh_235a1ebaf077_258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F:\05 学习课件\06 企业微信\WXWork\1688851150764400\Cache\Image\2022-11\qrcode_for_gh_235a1ebaf077_258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6325" cy="2346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E3241">
        <w:rPr>
          <w:rFonts w:ascii="黑体" w:eastAsia="黑体" w:hAnsi="黑体" w:cs="黑体" w:hint="eastAsia"/>
          <w:kern w:val="0"/>
          <w:sz w:val="24"/>
          <w:lang w:bidi="ar"/>
        </w:rPr>
        <w:t xml:space="preserve">     </w:t>
      </w:r>
      <w:r w:rsidR="00CE3241">
        <w:rPr>
          <w:rFonts w:ascii="黑体" w:eastAsia="黑体" w:hAnsi="黑体" w:cs="黑体"/>
          <w:noProof/>
          <w:kern w:val="0"/>
          <w:sz w:val="24"/>
        </w:rPr>
        <w:drawing>
          <wp:inline distT="0" distB="0" distL="114300" distR="114300">
            <wp:extent cx="1512000" cy="1496759"/>
            <wp:effectExtent l="0" t="0" r="0" b="8255"/>
            <wp:docPr id="2" name="图片 2" descr="a281dff3026d54249201c5dc4ff95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281dff3026d54249201c5dc4ff95f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12000" cy="1496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3246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48A" w:rsidRDefault="00A6248A" w:rsidP="00FB67AE">
      <w:r>
        <w:separator/>
      </w:r>
    </w:p>
  </w:endnote>
  <w:endnote w:type="continuationSeparator" w:id="0">
    <w:p w:rsidR="00A6248A" w:rsidRDefault="00A6248A" w:rsidP="00FB6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altName w:val="汉仪旗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48A" w:rsidRDefault="00A6248A" w:rsidP="00FB67AE">
      <w:r>
        <w:separator/>
      </w:r>
    </w:p>
  </w:footnote>
  <w:footnote w:type="continuationSeparator" w:id="0">
    <w:p w:rsidR="00A6248A" w:rsidRDefault="00A6248A" w:rsidP="00FB67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8002D31"/>
    <w:multiLevelType w:val="singleLevel"/>
    <w:tmpl w:val="E8002D31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17641285"/>
    <w:multiLevelType w:val="hybridMultilevel"/>
    <w:tmpl w:val="1A4AF2A0"/>
    <w:lvl w:ilvl="0" w:tplc="7722C844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B4A58B0"/>
    <w:multiLevelType w:val="singleLevel"/>
    <w:tmpl w:val="5B4A58B0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608B22BA"/>
    <w:multiLevelType w:val="singleLevel"/>
    <w:tmpl w:val="608B22BA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4" w15:restartNumberingAfterBreak="0">
    <w:nsid w:val="7165627E"/>
    <w:multiLevelType w:val="singleLevel"/>
    <w:tmpl w:val="7165627E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kNjcwZjZmYmRmZWIwMmU3MmVmNDYyMGNlMmNmYTMifQ=="/>
  </w:docVars>
  <w:rsids>
    <w:rsidRoot w:val="27A26EF6"/>
    <w:rsid w:val="00324610"/>
    <w:rsid w:val="00786614"/>
    <w:rsid w:val="00805982"/>
    <w:rsid w:val="00A6248A"/>
    <w:rsid w:val="00CE3241"/>
    <w:rsid w:val="00FB67AE"/>
    <w:rsid w:val="0FB71F81"/>
    <w:rsid w:val="1562001D"/>
    <w:rsid w:val="27A26EF6"/>
    <w:rsid w:val="2982475C"/>
    <w:rsid w:val="31212836"/>
    <w:rsid w:val="32820789"/>
    <w:rsid w:val="36063A32"/>
    <w:rsid w:val="41E41EB2"/>
    <w:rsid w:val="683F6E19"/>
    <w:rsid w:val="6F280D81"/>
    <w:rsid w:val="7D69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32D6523C-11B6-4A21-BC6D-76E9F6DCF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FollowedHyperlink"/>
    <w:basedOn w:val="a0"/>
    <w:rPr>
      <w:color w:val="800080"/>
      <w:u w:val="single"/>
    </w:rPr>
  </w:style>
  <w:style w:type="character" w:styleId="a5">
    <w:name w:val="Hyperlink"/>
    <w:basedOn w:val="a0"/>
    <w:qFormat/>
    <w:rPr>
      <w:color w:val="0000FF"/>
      <w:u w:val="single"/>
    </w:rPr>
  </w:style>
  <w:style w:type="paragraph" w:styleId="a6">
    <w:name w:val="header"/>
    <w:basedOn w:val="a"/>
    <w:link w:val="Char"/>
    <w:rsid w:val="00FB67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FB67A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FB67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FB67A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99"/>
    <w:rsid w:val="00FB67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234</Words>
  <Characters>1337</Characters>
  <Application>Microsoft Office Word</Application>
  <DocSecurity>0</DocSecurity>
  <Lines>11</Lines>
  <Paragraphs>3</Paragraphs>
  <ScaleCrop>false</ScaleCrop>
  <Company>Microsoft</Company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May</dc:creator>
  <cp:lastModifiedBy>User</cp:lastModifiedBy>
  <cp:revision>4</cp:revision>
  <cp:lastPrinted>2022-11-25T02:31:00Z</cp:lastPrinted>
  <dcterms:created xsi:type="dcterms:W3CDTF">2022-11-17T08:48:00Z</dcterms:created>
  <dcterms:modified xsi:type="dcterms:W3CDTF">2022-11-25T02:32:00Z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B17BC9F7E90F40399DDE6612F977AE3A</vt:lpwstr>
  </property>
</Properties>
</file>