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闽北职业技术学院2023年校聘人员招聘岗位一览表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14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733"/>
        <w:gridCol w:w="858"/>
        <w:gridCol w:w="2066"/>
        <w:gridCol w:w="1000"/>
        <w:gridCol w:w="7147"/>
        <w:gridCol w:w="1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120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岗位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73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岗位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代码</w:t>
            </w:r>
          </w:p>
        </w:tc>
        <w:tc>
          <w:tcPr>
            <w:tcW w:w="85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需求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06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1000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147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条件要求（学历、学位及职称）</w:t>
            </w:r>
          </w:p>
        </w:tc>
        <w:tc>
          <w:tcPr>
            <w:tcW w:w="16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校园管理岗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  <w:t>不限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  <w:t>不限</w:t>
            </w:r>
          </w:p>
        </w:tc>
        <w:tc>
          <w:tcPr>
            <w:tcW w:w="714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中专及以上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持有低压电工特种作业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操作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高压电工特种作业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操作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取得电工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高级工（三级）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国家职业资格证书或职业技能等级证书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年龄在40周岁岁以下。</w:t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首聘时间不低于3年。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120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实验员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06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  <w:t>不限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  <w:t>不限</w:t>
            </w:r>
          </w:p>
        </w:tc>
        <w:tc>
          <w:tcPr>
            <w:tcW w:w="7147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中专及以上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学历，取得车工技师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国家职业资格证书或职业技能等级证书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年龄在40周岁及以下。</w:t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首聘时间不低于3年。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20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73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06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47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type w:val="continuous"/>
      <w:pgSz w:w="16840" w:h="11910" w:orient="landscape"/>
      <w:pgMar w:top="952" w:right="958" w:bottom="952" w:left="879" w:header="720" w:footer="1247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5A587B-FF0D-43B8-8CC7-4100D560E4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78284A7-7C81-436A-B83B-EF2418B7A6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CE158C9-0368-4F9B-BEB3-7AFC9AE8A12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35807EE-7375-4B72-9903-79665631496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  <w:p>
    <w:pPr>
      <w:pStyle w:val="2"/>
      <w:spacing w:line="14" w:lineRule="auto"/>
      <w:rPr>
        <w:sz w:val="20"/>
      </w:rPr>
    </w:pPr>
  </w:p>
  <w:p>
    <w:pPr>
      <w:pStyle w:val="2"/>
      <w:spacing w:line="14" w:lineRule="auto"/>
      <w:rPr>
        <w:sz w:val="20"/>
      </w:rPr>
    </w:pPr>
  </w:p>
  <w:p>
    <w:pPr>
      <w:pStyle w:val="2"/>
      <w:spacing w:line="14" w:lineRule="auto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NTJlMDUwNzAyOWU2MzBkNDEzZTQxNzgxYjhiYjQifQ=="/>
  </w:docVars>
  <w:rsids>
    <w:rsidRoot w:val="00000000"/>
    <w:rsid w:val="0CE045F1"/>
    <w:rsid w:val="0EA47911"/>
    <w:rsid w:val="0EB43D21"/>
    <w:rsid w:val="3BF770DE"/>
    <w:rsid w:val="61097CF3"/>
    <w:rsid w:val="633435CC"/>
    <w:rsid w:val="680D3662"/>
    <w:rsid w:val="6DEE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仿宋" w:hAnsi="仿宋" w:eastAsia="仿宋" w:cs="仿宋"/>
      <w:kern w:val="0"/>
      <w:sz w:val="32"/>
      <w:szCs w:val="32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autoSpaceDE/>
      <w:autoSpaceDN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1716</Words>
  <Characters>1835</Characters>
  <Lines>0</Lines>
  <Paragraphs>0</Paragraphs>
  <TotalTime>2</TotalTime>
  <ScaleCrop>false</ScaleCrop>
  <LinksUpToDate>false</LinksUpToDate>
  <CharactersWithSpaces>1838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2023-08-21T02:38:00Z</dcterms:created>
  <dc:creator>Administrator</dc:creator>
  <cp:lastModifiedBy>wuhang</cp:lastModifiedBy>
  <dcterms:modified xsi:type="dcterms:W3CDTF">2023-08-21T05:04:24Z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A7B42B4808BA41B29CAD735DCE9DBE9B_13</vt:lpwstr>
  </property>
</Properties>
</file>