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699" w:type="dxa"/>
        <w:tblInd w:w="-54"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69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71" w:hRule="atLeast"/>
        </w:trPr>
        <w:tc>
          <w:tcPr>
            <w:tcW w:w="8699" w:type="dxa"/>
            <w:tcBorders>
              <w:bottom w:val="single" w:color="FF0000" w:sz="36" w:space="0"/>
              <w:tl2br w:val="nil"/>
              <w:tr2bl w:val="nil"/>
            </w:tcBorders>
          </w:tcPr>
          <w:p>
            <w:pPr>
              <w:jc w:val="distribute"/>
              <w:rPr>
                <w:rFonts w:hint="eastAsia" w:ascii="方正公文小标宋" w:hAnsi="方正公文小标宋" w:eastAsia="方正公文小标宋" w:cs="方正公文小标宋"/>
                <w:lang w:eastAsia="zh-CN"/>
              </w:rPr>
            </w:pPr>
            <w:r>
              <w:rPr>
                <w:rFonts w:hint="eastAsia" w:ascii="方正公文小标宋" w:hAnsi="方正公文小标宋" w:eastAsia="方正公文小标宋" w:cs="方正公文小标宋"/>
                <w:color w:val="FF0000"/>
                <w:sz w:val="72"/>
                <w:szCs w:val="144"/>
                <w:lang w:eastAsia="zh-CN"/>
              </w:rPr>
              <w:t>闽北职业技术学院</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关于开展2024年学院大学生防溺水安全教育工作的通知</w:t>
      </w:r>
    </w:p>
    <w:p>
      <w:pPr>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系</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预防学生溺水工作，是夏季学校安全工作的一项重要内容，事关学生人身安危。为切实做好大学生溺水防范工作，有效预防大学生溺水事件的发生，切实保护大学生的生命安全，根据上级相关文件精神，现将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认真贯彻落国家、省、市、</w:t>
      </w:r>
      <w:r>
        <w:rPr>
          <w:rFonts w:hint="eastAsia" w:ascii="仿宋" w:hAnsi="仿宋" w:eastAsia="仿宋" w:cs="仿宋"/>
          <w:sz w:val="32"/>
          <w:szCs w:val="32"/>
          <w:lang w:val="en-US" w:eastAsia="zh-CN"/>
        </w:rPr>
        <w:t>学院</w:t>
      </w:r>
      <w:r>
        <w:rPr>
          <w:rFonts w:hint="eastAsia" w:ascii="仿宋" w:hAnsi="仿宋" w:eastAsia="仿宋" w:cs="仿宋"/>
          <w:sz w:val="32"/>
          <w:szCs w:val="32"/>
        </w:rPr>
        <w:t>各级安全会议和文件相关精神，按照学校安全工作总要求，充分认识抓好预防溺水工作对保护广大学生生命安全的重要性。以督查和整治行动为抓手，巩固提升整治效果，进一步推进汛期、小长假、暑期等重要时段学生防溺水工作，着力遏制溺水事故的发生。</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二、工作要求</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(一)高度重视，加强组织领导，增强防范学生溺亡工作的责任感和紧迫感。</w:t>
      </w:r>
      <w:r>
        <w:rPr>
          <w:rFonts w:hint="eastAsia" w:ascii="仿宋" w:hAnsi="仿宋" w:eastAsia="仿宋" w:cs="仿宋"/>
          <w:sz w:val="32"/>
          <w:szCs w:val="32"/>
          <w:lang w:eastAsia="zh-CN"/>
        </w:rPr>
        <w:t>各系</w:t>
      </w:r>
      <w:r>
        <w:rPr>
          <w:rFonts w:hint="eastAsia" w:ascii="仿宋" w:hAnsi="仿宋" w:eastAsia="仿宋" w:cs="仿宋"/>
          <w:sz w:val="32"/>
          <w:szCs w:val="32"/>
        </w:rPr>
        <w:t>认真组织开展好防溺水的安全教育工作，结合实际，制定具体实施方案，迅速部署实施，从意识上先行动起来，着实提高全体师生的安全意识、防溺水意识。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(二)注重宣传，形成合力，扎实推进防范学生溺水各项工作。</w:t>
      </w:r>
      <w:r>
        <w:rPr>
          <w:rFonts w:hint="eastAsia" w:ascii="仿宋" w:hAnsi="仿宋" w:eastAsia="仿宋" w:cs="仿宋"/>
          <w:sz w:val="32"/>
          <w:szCs w:val="32"/>
          <w:lang w:eastAsia="zh-CN"/>
        </w:rPr>
        <w:t>各系</w:t>
      </w:r>
      <w:r>
        <w:rPr>
          <w:rFonts w:hint="eastAsia" w:ascii="仿宋" w:hAnsi="仿宋" w:eastAsia="仿宋" w:cs="仿宋"/>
          <w:sz w:val="32"/>
          <w:szCs w:val="32"/>
        </w:rPr>
        <w:t>要采取多种方式，通过</w:t>
      </w:r>
      <w:r>
        <w:rPr>
          <w:rFonts w:hint="eastAsia" w:ascii="仿宋" w:hAnsi="仿宋" w:eastAsia="仿宋" w:cs="仿宋"/>
          <w:sz w:val="32"/>
          <w:szCs w:val="32"/>
          <w:lang w:val="en-US" w:eastAsia="zh-CN"/>
        </w:rPr>
        <w:t>官方</w:t>
      </w:r>
      <w:r>
        <w:rPr>
          <w:rFonts w:hint="eastAsia" w:ascii="仿宋" w:hAnsi="仿宋" w:eastAsia="仿宋" w:cs="仿宋"/>
          <w:sz w:val="32"/>
          <w:szCs w:val="32"/>
        </w:rPr>
        <w:t>微信公众号、</w:t>
      </w:r>
      <w:r>
        <w:rPr>
          <w:rFonts w:hint="eastAsia" w:ascii="仿宋" w:hAnsi="仿宋" w:eastAsia="仿宋" w:cs="仿宋"/>
          <w:sz w:val="32"/>
          <w:szCs w:val="32"/>
          <w:lang w:val="en-US" w:eastAsia="zh-CN"/>
        </w:rPr>
        <w:t>学院网站、微信群、</w:t>
      </w:r>
      <w:r>
        <w:rPr>
          <w:rFonts w:hint="eastAsia" w:ascii="仿宋" w:hAnsi="仿宋" w:eastAsia="仿宋" w:cs="仿宋"/>
          <w:sz w:val="32"/>
          <w:szCs w:val="32"/>
        </w:rPr>
        <w:t>班级群等</w:t>
      </w:r>
      <w:r>
        <w:rPr>
          <w:rFonts w:hint="eastAsia" w:ascii="仿宋" w:hAnsi="仿宋" w:eastAsia="仿宋" w:cs="仿宋"/>
          <w:sz w:val="32"/>
          <w:szCs w:val="32"/>
          <w:lang w:val="en-US" w:eastAsia="zh-CN"/>
        </w:rPr>
        <w:t>渠道</w:t>
      </w:r>
      <w:r>
        <w:rPr>
          <w:rFonts w:hint="eastAsia" w:ascii="仿宋" w:hAnsi="仿宋" w:eastAsia="仿宋" w:cs="仿宋"/>
          <w:sz w:val="32"/>
          <w:szCs w:val="32"/>
        </w:rPr>
        <w:t>对防溺水进行广泛宣传发动，利用</w:t>
      </w:r>
      <w:r>
        <w:rPr>
          <w:rFonts w:hint="eastAsia" w:ascii="仿宋" w:hAnsi="仿宋" w:eastAsia="仿宋" w:cs="仿宋"/>
          <w:sz w:val="32"/>
          <w:szCs w:val="32"/>
          <w:lang w:val="en-US" w:eastAsia="zh-CN"/>
        </w:rPr>
        <w:t>主题</w:t>
      </w:r>
      <w:r>
        <w:rPr>
          <w:rFonts w:hint="eastAsia" w:ascii="仿宋" w:hAnsi="仿宋" w:eastAsia="仿宋" w:cs="仿宋"/>
          <w:sz w:val="32"/>
          <w:szCs w:val="32"/>
        </w:rPr>
        <w:t>班会等活动积极进行教育引导，及时宣传报道</w:t>
      </w:r>
      <w:r>
        <w:rPr>
          <w:rFonts w:hint="eastAsia" w:ascii="仿宋" w:hAnsi="仿宋" w:eastAsia="仿宋" w:cs="仿宋"/>
          <w:sz w:val="32"/>
          <w:szCs w:val="32"/>
          <w:lang w:val="en-US" w:eastAsia="zh-CN"/>
        </w:rPr>
        <w:t>安全案例</w:t>
      </w:r>
      <w:r>
        <w:rPr>
          <w:rFonts w:hint="eastAsia" w:ascii="仿宋" w:hAnsi="仿宋" w:eastAsia="仿宋" w:cs="仿宋"/>
          <w:sz w:val="32"/>
          <w:szCs w:val="32"/>
        </w:rPr>
        <w:t>，扎实推进</w:t>
      </w:r>
      <w:r>
        <w:rPr>
          <w:rFonts w:hint="eastAsia" w:ascii="仿宋" w:hAnsi="仿宋" w:eastAsia="仿宋" w:cs="仿宋"/>
          <w:sz w:val="32"/>
          <w:szCs w:val="32"/>
          <w:lang w:eastAsia="zh-CN"/>
        </w:rPr>
        <w:t>我院</w:t>
      </w:r>
      <w:r>
        <w:rPr>
          <w:rFonts w:hint="eastAsia" w:ascii="仿宋" w:hAnsi="仿宋" w:eastAsia="仿宋" w:cs="仿宋"/>
          <w:sz w:val="32"/>
          <w:szCs w:val="32"/>
        </w:rPr>
        <w:t>学生防溺水各项工作。</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(三)动真碰硬，务求实效，构建防溺水安全工作长效机制。</w:t>
      </w:r>
      <w:r>
        <w:rPr>
          <w:rFonts w:hint="eastAsia" w:ascii="仿宋" w:hAnsi="仿宋" w:eastAsia="仿宋" w:cs="仿宋"/>
          <w:sz w:val="32"/>
          <w:szCs w:val="32"/>
          <w:lang w:eastAsia="zh-CN"/>
        </w:rPr>
        <w:t>各系</w:t>
      </w:r>
      <w:r>
        <w:rPr>
          <w:rFonts w:hint="eastAsia" w:ascii="仿宋" w:hAnsi="仿宋" w:eastAsia="仿宋" w:cs="仿宋"/>
          <w:sz w:val="32"/>
          <w:szCs w:val="32"/>
        </w:rPr>
        <w:t>切实做到稳扎稳打、不留盲区、不走过场，以更加“严细实”的作风，着力提升学校安全保障水平。</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三、具体实施</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时间安排：</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即日起至7月10日</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（二）教育对象：</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全体在校大学生</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内容要求：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各系</w:t>
      </w:r>
      <w:r>
        <w:rPr>
          <w:rFonts w:hint="eastAsia" w:ascii="仿宋" w:hAnsi="仿宋" w:eastAsia="仿宋" w:cs="仿宋"/>
          <w:sz w:val="32"/>
          <w:szCs w:val="32"/>
        </w:rPr>
        <w:t>结合实际情况，</w:t>
      </w:r>
      <w:r>
        <w:rPr>
          <w:rFonts w:hint="eastAsia" w:ascii="仿宋" w:hAnsi="仿宋" w:eastAsia="仿宋" w:cs="仿宋"/>
          <w:sz w:val="32"/>
          <w:szCs w:val="32"/>
          <w:lang w:val="en-US" w:eastAsia="zh-CN"/>
        </w:rPr>
        <w:t>以在线主题班会形式，集中</w:t>
      </w:r>
      <w:r>
        <w:rPr>
          <w:rFonts w:hint="eastAsia" w:ascii="仿宋" w:hAnsi="仿宋" w:eastAsia="仿宋" w:cs="仿宋"/>
          <w:sz w:val="32"/>
          <w:szCs w:val="32"/>
        </w:rPr>
        <w:t>开展有针对性的预防溺水专题安全教育。</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全面开展防溺水知识体系普及，</w:t>
      </w:r>
      <w:r>
        <w:rPr>
          <w:rFonts w:hint="eastAsia" w:ascii="仿宋" w:hAnsi="仿宋" w:eastAsia="仿宋" w:cs="仿宋"/>
          <w:sz w:val="32"/>
          <w:szCs w:val="32"/>
          <w:lang w:eastAsia="zh-CN"/>
        </w:rPr>
        <w:t>各系</w:t>
      </w:r>
      <w:r>
        <w:rPr>
          <w:rFonts w:hint="eastAsia" w:ascii="仿宋" w:hAnsi="仿宋" w:eastAsia="仿宋" w:cs="仿宋"/>
          <w:sz w:val="32"/>
          <w:szCs w:val="32"/>
        </w:rPr>
        <w:t>组织观看有关防溺水的教学视频，通过视频教学等方式提高学生防溺水的常识性知识体系；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全面开展防溺水安全专题教育，加强防溺水“六不”宣传教育（不私自下水游泳，不擅自与他人结伴游泳，不在无家长或教师带领的情况下游泳，不到无安全设施、无救援人员的水域游泳，不到不熟悉的水域游泳，不熟悉水性的学生不擅自下水施救），要结合其他地区溺水事故及时开展警示教育；</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签订防溺水安全教育告知书，经过防溺水安全专题教育后，所有参会学生了解并学习了教育内容后，需签订《防溺水安全教育告知书》（</w:t>
      </w:r>
      <w:r>
        <w:rPr>
          <w:rFonts w:hint="eastAsia" w:ascii="仿宋" w:hAnsi="仿宋" w:eastAsia="仿宋" w:cs="仿宋"/>
          <w:sz w:val="32"/>
          <w:szCs w:val="32"/>
          <w:lang w:val="en-US" w:eastAsia="zh-CN"/>
        </w:rPr>
        <w:t>详见</w:t>
      </w:r>
      <w:r>
        <w:rPr>
          <w:rFonts w:hint="eastAsia" w:ascii="仿宋" w:hAnsi="仿宋" w:eastAsia="仿宋" w:cs="仿宋"/>
          <w:sz w:val="32"/>
          <w:szCs w:val="32"/>
        </w:rPr>
        <w:t>附件1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告知书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原件由各系保存，秋季开学后的第一周内，系学生科向保卫科报送复印件</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班会教育中，</w:t>
      </w:r>
      <w:r>
        <w:rPr>
          <w:rFonts w:hint="eastAsia" w:ascii="仿宋" w:hAnsi="仿宋" w:eastAsia="仿宋" w:cs="仿宋"/>
          <w:sz w:val="32"/>
          <w:szCs w:val="32"/>
          <w:lang w:eastAsia="zh-CN"/>
        </w:rPr>
        <w:t>各系</w:t>
      </w:r>
      <w:r>
        <w:rPr>
          <w:rFonts w:hint="eastAsia" w:ascii="仿宋" w:hAnsi="仿宋" w:eastAsia="仿宋" w:cs="仿宋"/>
          <w:sz w:val="32"/>
          <w:szCs w:val="32"/>
          <w:lang w:val="en-US" w:eastAsia="zh-CN"/>
        </w:rPr>
        <w:t>组织学生</w:t>
      </w:r>
      <w:r>
        <w:rPr>
          <w:rFonts w:hint="eastAsia" w:ascii="仿宋" w:hAnsi="仿宋" w:eastAsia="仿宋" w:cs="仿宋"/>
          <w:sz w:val="32"/>
          <w:szCs w:val="32"/>
        </w:rPr>
        <w:t>讨论，</w:t>
      </w:r>
      <w:r>
        <w:rPr>
          <w:rFonts w:hint="eastAsia" w:ascii="仿宋" w:hAnsi="仿宋" w:eastAsia="仿宋" w:cs="仿宋"/>
          <w:sz w:val="32"/>
          <w:szCs w:val="32"/>
          <w:lang w:val="en-US" w:eastAsia="zh-CN"/>
        </w:rPr>
        <w:t>使其</w:t>
      </w:r>
      <w:r>
        <w:rPr>
          <w:rFonts w:hint="eastAsia" w:ascii="仿宋" w:hAnsi="仿宋" w:eastAsia="仿宋" w:cs="仿宋"/>
          <w:sz w:val="32"/>
          <w:szCs w:val="32"/>
        </w:rPr>
        <w:t>充分认识到：严禁到各水域嬉水、捉鱼、游泳等；严格遵守各类公共区域的安全提示。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eastAsia="zh-CN"/>
        </w:rPr>
        <w:t>.各系</w:t>
      </w:r>
      <w:r>
        <w:rPr>
          <w:rFonts w:hint="eastAsia" w:ascii="仿宋" w:hAnsi="仿宋" w:eastAsia="仿宋" w:cs="仿宋"/>
          <w:sz w:val="32"/>
          <w:szCs w:val="32"/>
        </w:rPr>
        <w:t>要充分利用</w:t>
      </w:r>
      <w:r>
        <w:rPr>
          <w:rFonts w:hint="eastAsia" w:ascii="仿宋" w:hAnsi="仿宋" w:eastAsia="仿宋" w:cs="仿宋"/>
          <w:sz w:val="32"/>
          <w:szCs w:val="32"/>
          <w:lang w:val="en-US" w:eastAsia="zh-CN"/>
        </w:rPr>
        <w:t>官方</w:t>
      </w:r>
      <w:r>
        <w:rPr>
          <w:rFonts w:hint="eastAsia" w:ascii="仿宋" w:hAnsi="仿宋" w:eastAsia="仿宋" w:cs="仿宋"/>
          <w:sz w:val="32"/>
          <w:szCs w:val="32"/>
        </w:rPr>
        <w:t>网站、微信公众号、</w:t>
      </w:r>
      <w:r>
        <w:rPr>
          <w:rFonts w:hint="eastAsia" w:ascii="仿宋" w:hAnsi="仿宋" w:eastAsia="仿宋" w:cs="仿宋"/>
          <w:sz w:val="32"/>
          <w:szCs w:val="32"/>
          <w:lang w:val="en-US" w:eastAsia="zh-CN"/>
        </w:rPr>
        <w:t>QQ群、微信群</w:t>
      </w:r>
      <w:r>
        <w:rPr>
          <w:rFonts w:hint="eastAsia" w:ascii="仿宋" w:hAnsi="仿宋" w:eastAsia="仿宋" w:cs="仿宋"/>
          <w:sz w:val="32"/>
          <w:szCs w:val="32"/>
        </w:rPr>
        <w:t>等载体开展防溺水安全知识广泛宣传，强化学生的安全自护意识，提高学生的避险防灾和自救能力。针对校外实习和</w:t>
      </w:r>
      <w:r>
        <w:rPr>
          <w:rFonts w:hint="eastAsia" w:ascii="仿宋" w:hAnsi="仿宋" w:eastAsia="仿宋" w:cs="仿宋"/>
          <w:sz w:val="32"/>
          <w:szCs w:val="32"/>
          <w:lang w:val="en-US" w:eastAsia="zh-CN"/>
        </w:rPr>
        <w:t>申请</w:t>
      </w:r>
      <w:r>
        <w:rPr>
          <w:rFonts w:hint="eastAsia" w:ascii="仿宋" w:hAnsi="仿宋" w:eastAsia="仿宋" w:cs="仿宋"/>
          <w:sz w:val="32"/>
          <w:szCs w:val="32"/>
        </w:rPr>
        <w:t>外宿的学生，要确保防溺水安全教育工作做到位，确保每位学生知晓</w:t>
      </w:r>
      <w:r>
        <w:rPr>
          <w:rFonts w:hint="eastAsia" w:ascii="仿宋" w:hAnsi="仿宋" w:eastAsia="仿宋" w:cs="仿宋"/>
          <w:sz w:val="32"/>
          <w:szCs w:val="32"/>
          <w:lang w:eastAsia="zh-CN"/>
        </w:rPr>
        <w:t>《</w:t>
      </w:r>
      <w:r>
        <w:rPr>
          <w:rFonts w:hint="eastAsia" w:ascii="仿宋" w:hAnsi="仿宋" w:eastAsia="仿宋" w:cs="仿宋"/>
          <w:sz w:val="32"/>
          <w:szCs w:val="32"/>
        </w:rPr>
        <w:t>大学生防溺水安全告知书</w:t>
      </w:r>
      <w:r>
        <w:rPr>
          <w:rFonts w:hint="eastAsia" w:ascii="仿宋" w:hAnsi="仿宋" w:eastAsia="仿宋" w:cs="仿宋"/>
          <w:sz w:val="32"/>
          <w:szCs w:val="32"/>
          <w:lang w:eastAsia="zh-CN"/>
        </w:rPr>
        <w:t>》</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w:t>
      </w:r>
      <w:r>
        <w:rPr>
          <w:rFonts w:hint="eastAsia" w:ascii="仿宋" w:hAnsi="仿宋" w:eastAsia="仿宋" w:cs="仿宋"/>
          <w:b/>
          <w:bCs/>
          <w:sz w:val="32"/>
          <w:szCs w:val="32"/>
        </w:rPr>
        <w:t>压实责任：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1.各系要</w:t>
      </w:r>
      <w:r>
        <w:rPr>
          <w:rFonts w:hint="eastAsia" w:ascii="仿宋" w:hAnsi="仿宋" w:eastAsia="仿宋" w:cs="仿宋"/>
          <w:sz w:val="32"/>
          <w:szCs w:val="32"/>
        </w:rPr>
        <w:t>落实安全管理主体责任和监督职责，全面抓好防溺水安全工作教育管理，形成层层督促、层层细化、层层落实。</w:t>
      </w:r>
      <w:r>
        <w:rPr>
          <w:rFonts w:hint="eastAsia" w:ascii="仿宋" w:hAnsi="仿宋" w:eastAsia="仿宋" w:cs="仿宋"/>
          <w:sz w:val="32"/>
          <w:szCs w:val="32"/>
          <w:lang w:eastAsia="zh-CN"/>
        </w:rPr>
        <w:t>各系</w:t>
      </w:r>
      <w:r>
        <w:rPr>
          <w:rFonts w:hint="eastAsia" w:ascii="仿宋" w:hAnsi="仿宋" w:eastAsia="仿宋" w:cs="仿宋"/>
          <w:sz w:val="32"/>
          <w:szCs w:val="32"/>
        </w:rPr>
        <w:t>防溺水主题班会教育</w:t>
      </w:r>
      <w:r>
        <w:rPr>
          <w:rFonts w:hint="eastAsia" w:ascii="仿宋" w:hAnsi="仿宋" w:eastAsia="仿宋" w:cs="仿宋"/>
          <w:sz w:val="32"/>
          <w:szCs w:val="32"/>
          <w:lang w:val="en-US" w:eastAsia="zh-CN"/>
        </w:rPr>
        <w:t>结束后</w:t>
      </w:r>
      <w:r>
        <w:rPr>
          <w:rFonts w:hint="eastAsia" w:ascii="仿宋" w:hAnsi="仿宋" w:eastAsia="仿宋" w:cs="仿宋"/>
          <w:sz w:val="32"/>
          <w:szCs w:val="32"/>
        </w:rPr>
        <w:t>，</w:t>
      </w:r>
      <w:r>
        <w:rPr>
          <w:rFonts w:hint="eastAsia" w:ascii="仿宋" w:hAnsi="仿宋" w:eastAsia="仿宋" w:cs="仿宋"/>
          <w:sz w:val="32"/>
          <w:szCs w:val="32"/>
          <w:lang w:val="en-US" w:eastAsia="zh-CN"/>
        </w:rPr>
        <w:t>必须</w:t>
      </w:r>
      <w:r>
        <w:rPr>
          <w:rFonts w:hint="eastAsia" w:ascii="仿宋" w:hAnsi="仿宋" w:eastAsia="仿宋" w:cs="仿宋"/>
          <w:sz w:val="32"/>
          <w:szCs w:val="32"/>
        </w:rPr>
        <w:t>认真进行宣传报道，</w:t>
      </w:r>
      <w:r>
        <w:rPr>
          <w:rFonts w:hint="eastAsia" w:ascii="仿宋" w:hAnsi="仿宋" w:eastAsia="仿宋" w:cs="仿宋"/>
          <w:sz w:val="32"/>
          <w:szCs w:val="32"/>
          <w:lang w:val="en-US" w:eastAsia="zh-CN"/>
        </w:rPr>
        <w:t>并</w:t>
      </w:r>
      <w:r>
        <w:rPr>
          <w:rFonts w:hint="eastAsia" w:ascii="仿宋" w:hAnsi="仿宋" w:eastAsia="仿宋" w:cs="仿宋"/>
          <w:sz w:val="32"/>
          <w:szCs w:val="32"/>
        </w:rPr>
        <w:t>形成总结性汇报材料（含策划、总结、图片、新闻报道）等，于2024年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日前将电子及纸质材料发送至学工处</w:t>
      </w:r>
      <w:bookmarkStart w:id="0" w:name="_GoBack"/>
      <w:bookmarkEnd w:id="0"/>
      <w:r>
        <w:rPr>
          <w:rFonts w:hint="eastAsia" w:ascii="仿宋" w:hAnsi="仿宋" w:eastAsia="仿宋" w:cs="仿宋"/>
          <w:sz w:val="32"/>
          <w:szCs w:val="32"/>
        </w:rPr>
        <w:t xml:space="preserve">邮箱：mbzyxgc@163.com。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各系</w:t>
      </w:r>
      <w:r>
        <w:rPr>
          <w:rFonts w:hint="eastAsia" w:ascii="仿宋" w:hAnsi="仿宋" w:eastAsia="仿宋" w:cs="仿宋"/>
          <w:sz w:val="32"/>
          <w:szCs w:val="32"/>
        </w:rPr>
        <w:t>要做到分工明确、责任到人，准确掌握学生信息，畅通信息渠道，密切关注学生</w:t>
      </w:r>
      <w:r>
        <w:rPr>
          <w:rFonts w:hint="eastAsia" w:ascii="仿宋" w:hAnsi="仿宋" w:eastAsia="仿宋" w:cs="仿宋"/>
          <w:sz w:val="32"/>
          <w:szCs w:val="32"/>
          <w:lang w:val="en-US" w:eastAsia="zh-CN"/>
        </w:rPr>
        <w:t>暑假</w:t>
      </w:r>
      <w:r>
        <w:rPr>
          <w:rFonts w:hint="eastAsia" w:ascii="仿宋" w:hAnsi="仿宋" w:eastAsia="仿宋" w:cs="仿宋"/>
          <w:sz w:val="32"/>
          <w:szCs w:val="32"/>
        </w:rPr>
        <w:t>动态，对学生</w:t>
      </w:r>
      <w:r>
        <w:rPr>
          <w:rFonts w:hint="eastAsia" w:ascii="仿宋" w:hAnsi="仿宋" w:eastAsia="仿宋" w:cs="仿宋"/>
          <w:sz w:val="32"/>
          <w:szCs w:val="32"/>
          <w:lang w:val="en-US" w:eastAsia="zh-CN"/>
        </w:rPr>
        <w:t>返乡后的</w:t>
      </w:r>
      <w:r>
        <w:rPr>
          <w:rFonts w:hint="eastAsia" w:ascii="仿宋" w:hAnsi="仿宋" w:eastAsia="仿宋" w:cs="仿宋"/>
          <w:sz w:val="32"/>
          <w:szCs w:val="32"/>
        </w:rPr>
        <w:t>外出做好有效管控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w:t>
      </w:r>
      <w:r>
        <w:rPr>
          <w:rFonts w:hint="eastAsia" w:ascii="仿宋" w:hAnsi="仿宋" w:eastAsia="仿宋" w:cs="仿宋"/>
          <w:sz w:val="32"/>
          <w:szCs w:val="32"/>
        </w:rPr>
        <w:t>防溺水</w:t>
      </w:r>
      <w:r>
        <w:rPr>
          <w:rFonts w:hint="eastAsia" w:ascii="仿宋" w:hAnsi="仿宋" w:eastAsia="仿宋" w:cs="仿宋"/>
          <w:sz w:val="32"/>
          <w:szCs w:val="32"/>
          <w:lang w:eastAsia="zh-CN"/>
        </w:rPr>
        <w:t>的</w:t>
      </w:r>
      <w:r>
        <w:rPr>
          <w:rFonts w:hint="eastAsia" w:ascii="仿宋" w:hAnsi="仿宋" w:eastAsia="仿宋" w:cs="仿宋"/>
          <w:sz w:val="32"/>
          <w:szCs w:val="32"/>
        </w:rPr>
        <w:t>安全</w:t>
      </w:r>
      <w:r>
        <w:rPr>
          <w:rFonts w:hint="eastAsia" w:ascii="仿宋" w:hAnsi="仿宋" w:eastAsia="仿宋" w:cs="仿宋"/>
          <w:sz w:val="32"/>
          <w:szCs w:val="32"/>
          <w:lang w:val="en-US" w:eastAsia="zh-CN"/>
        </w:rPr>
        <w:t>提醒</w:t>
      </w:r>
      <w:r>
        <w:rPr>
          <w:rFonts w:hint="eastAsia" w:ascii="仿宋" w:hAnsi="仿宋" w:eastAsia="仿宋" w:cs="仿宋"/>
          <w:sz w:val="32"/>
          <w:szCs w:val="32"/>
        </w:rPr>
        <w:t>。一旦出现学生溺水事故，要及时报告并高效开展救援及处置，形成协同联动、各负其责的工作格局，有效防范学生溺水事故的发生。</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1.防溺水安全教育告知书</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2.闽北职业技术学院大学生防溺水安全</w:t>
      </w:r>
      <w:r>
        <w:rPr>
          <w:rFonts w:hint="eastAsia" w:ascii="仿宋" w:hAnsi="仿宋" w:eastAsia="仿宋" w:cs="仿宋"/>
          <w:sz w:val="32"/>
          <w:szCs w:val="32"/>
          <w:lang w:val="en-US" w:eastAsia="zh-CN"/>
        </w:rPr>
        <w:t>教育</w:t>
      </w:r>
      <w:r>
        <w:rPr>
          <w:rFonts w:hint="eastAsia" w:ascii="仿宋" w:hAnsi="仿宋" w:eastAsia="仿宋" w:cs="仿宋"/>
          <w:sz w:val="32"/>
          <w:szCs w:val="32"/>
          <w:lang w:val="en-US" w:eastAsia="zh-CN"/>
        </w:rPr>
        <w:t>应知应会</w:t>
      </w:r>
    </w:p>
    <w:p>
      <w:pPr>
        <w:ind w:firstLine="640" w:firstLineChars="200"/>
        <w:rPr>
          <w:rFonts w:hint="default"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院学生工作处   院保卫科</w:t>
      </w: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2024年7月4日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附件1 </w:t>
      </w: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（宣传页正面）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防溺水安全教育告知书</w:t>
      </w:r>
    </w:p>
    <w:p>
      <w:pPr>
        <w:ind w:firstLine="640" w:firstLineChars="200"/>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夏季即将来临，溺水事故又进入了高发期。近来来，各地学校发生了多起学生溺水死亡事件，给当事家庭造成沉重的灾难，教训惨痛！本着对学生、家庭、社会负责的态度，进一步消除安全隐患，预防溺水事故的发生，特制定本告知书，希望学院广大学生严格遵守：</w:t>
      </w:r>
      <w:r>
        <w:rPr>
          <w:rFonts w:hint="eastAsia" w:ascii="仿宋" w:hAnsi="仿宋" w:eastAsia="仿宋" w:cs="仿宋"/>
          <w:b/>
          <w:bCs/>
          <w:sz w:val="28"/>
          <w:szCs w:val="28"/>
          <w:lang w:val="en-US" w:eastAsia="zh-CN"/>
        </w:rPr>
        <w:br w:type="textWrapping"/>
      </w:r>
      <w:r>
        <w:rPr>
          <w:rFonts w:hint="eastAsia" w:ascii="仿宋" w:hAnsi="仿宋" w:eastAsia="仿宋" w:cs="仿宋"/>
          <w:b/>
          <w:bCs/>
          <w:sz w:val="28"/>
          <w:szCs w:val="28"/>
          <w:lang w:val="en-US" w:eastAsia="zh-CN"/>
        </w:rPr>
        <w:t xml:space="preserve">    一、切实提高认识，珍视生命安全。</w:t>
      </w:r>
      <w:r>
        <w:rPr>
          <w:rFonts w:hint="eastAsia" w:ascii="仿宋" w:hAnsi="仿宋" w:eastAsia="仿宋" w:cs="仿宋"/>
          <w:sz w:val="28"/>
          <w:szCs w:val="28"/>
          <w:lang w:val="en-US" w:eastAsia="zh-CN"/>
        </w:rPr>
        <w:t>大学生是家庭的希望，是祖国的未来。溺水事故会给家庭带来难以承受之痛，也是国家的损失。请同学们根据自身能力，选择较为合适的运动方式，切实避免溺水事故的发生。</w:t>
      </w:r>
      <w:r>
        <w:rPr>
          <w:rFonts w:hint="eastAsia" w:ascii="仿宋" w:hAnsi="仿宋" w:eastAsia="仿宋" w:cs="仿宋"/>
          <w:sz w:val="28"/>
          <w:szCs w:val="28"/>
          <w:lang w:val="en-US" w:eastAsia="zh-CN"/>
        </w:rPr>
        <w:br w:type="textWrapping"/>
      </w:r>
      <w:r>
        <w:rPr>
          <w:rFonts w:hint="eastAsia" w:ascii="仿宋" w:hAnsi="仿宋" w:eastAsia="仿宋" w:cs="仿宋"/>
          <w:b/>
          <w:bCs/>
          <w:sz w:val="28"/>
          <w:szCs w:val="28"/>
          <w:lang w:val="en-US" w:eastAsia="zh-CN"/>
        </w:rPr>
        <w:t xml:space="preserve">    二、严格遵守并牢记防溺水“六不准四不要”:</w:t>
      </w:r>
    </w:p>
    <w:p>
      <w:pPr>
        <w:keepNext w:val="0"/>
        <w:keepLines w:val="0"/>
        <w:pageBreakBefore w:val="0"/>
        <w:widowControl w:val="0"/>
        <w:kinsoku/>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“六不准”：不准私自下水游泳；不准擅自与他人结伴游泳；不准在无家长或老师带队的情况下游泳；不准到不熟悉的水域游泳；不准到无安全设施、无救护人员的水域游泳；不准不会水性的学生擅自下水施救。</w:t>
      </w:r>
    </w:p>
    <w:p>
      <w:pPr>
        <w:keepNext w:val="0"/>
        <w:keepLines w:val="0"/>
        <w:pageBreakBefore w:val="0"/>
        <w:widowControl w:val="0"/>
        <w:kinsoku/>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要”：不在无家长的带领下私自下水游泳；不擅自与同学结伴游泳、戏水；注意安全警示，不到无安全措施、无救护人员、无安全保障的水域游泳；家长以及学校要严格教育学生不要到河边、水沟、水渠等有水的地方玩耍或钓鱼，以防不测，造成伤害。</w:t>
      </w:r>
    </w:p>
    <w:p>
      <w:pPr>
        <w:keepNext w:val="0"/>
        <w:keepLines w:val="0"/>
        <w:pageBreakBefore w:val="0"/>
        <w:widowControl w:val="0"/>
        <w:kinsoku/>
        <w:overflowPunct/>
        <w:topLinePunct w:val="0"/>
        <w:autoSpaceDE/>
        <w:autoSpaceDN/>
        <w:bidi w:val="0"/>
        <w:adjustRightInd/>
        <w:snapToGrid/>
        <w:spacing w:line="3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三、不要独自一人外出游泳，</w:t>
      </w:r>
      <w:r>
        <w:rPr>
          <w:rFonts w:hint="eastAsia" w:ascii="仿宋" w:hAnsi="仿宋" w:eastAsia="仿宋" w:cs="仿宋"/>
          <w:sz w:val="28"/>
          <w:szCs w:val="28"/>
          <w:lang w:val="en-US" w:eastAsia="zh-CN"/>
        </w:rPr>
        <w:t>更不要到水库、池塘、河沟以及深水潭等不知水情或比较危险且宜发生溺水伤亡事故的地方去游泳。应选择设施完备的游泳场所，并指定救生员进行安全保护。</w:t>
      </w:r>
      <w:r>
        <w:rPr>
          <w:rFonts w:hint="eastAsia" w:ascii="仿宋" w:hAnsi="仿宋" w:eastAsia="仿宋" w:cs="仿宋"/>
          <w:sz w:val="28"/>
          <w:szCs w:val="28"/>
          <w:lang w:val="en-US" w:eastAsia="zh-CN"/>
        </w:rPr>
        <w:br w:type="textWrapping"/>
      </w:r>
      <w:r>
        <w:rPr>
          <w:rFonts w:hint="eastAsia" w:ascii="仿宋" w:hAnsi="仿宋" w:eastAsia="仿宋" w:cs="仿宋"/>
          <w:b/>
          <w:bCs/>
          <w:sz w:val="28"/>
          <w:szCs w:val="28"/>
          <w:lang w:val="en-US" w:eastAsia="zh-CN"/>
        </w:rPr>
        <w:t xml:space="preserve">    四、要清楚自己的身体健康状况，</w:t>
      </w:r>
      <w:r>
        <w:rPr>
          <w:rFonts w:hint="eastAsia" w:ascii="仿宋" w:hAnsi="仿宋" w:eastAsia="仿宋" w:cs="仿宋"/>
          <w:sz w:val="28"/>
          <w:szCs w:val="28"/>
          <w:lang w:val="en-US" w:eastAsia="zh-CN"/>
        </w:rPr>
        <w:t>对自己的水性要有自知之明，下水后不能逞能，不要贸然跳水和游泳，更不能互相打闹，更不要酒后游泳。在游泳中如果突然觉得身体不舒服，如眩晕、恶心、心慌、气短等，要立即上岸休息或呼救。</w:t>
      </w:r>
      <w:r>
        <w:rPr>
          <w:rFonts w:hint="eastAsia" w:ascii="仿宋" w:hAnsi="仿宋" w:eastAsia="仿宋" w:cs="仿宋"/>
          <w:sz w:val="28"/>
          <w:szCs w:val="28"/>
          <w:lang w:val="en-US" w:eastAsia="zh-CN"/>
        </w:rPr>
        <w:br w:type="textWrapping"/>
      </w:r>
      <w:r>
        <w:rPr>
          <w:rFonts w:hint="eastAsia" w:ascii="仿宋" w:hAnsi="仿宋" w:eastAsia="仿宋" w:cs="仿宋"/>
          <w:b/>
          <w:bCs/>
          <w:sz w:val="28"/>
          <w:szCs w:val="28"/>
          <w:lang w:val="en-US" w:eastAsia="zh-CN"/>
        </w:rPr>
        <w:t xml:space="preserve">    五、遇到他人溺水时，应立即寻求警察或专业人士帮助，</w:t>
      </w:r>
      <w:r>
        <w:rPr>
          <w:rFonts w:hint="eastAsia" w:ascii="仿宋" w:hAnsi="仿宋" w:eastAsia="仿宋" w:cs="仿宋"/>
          <w:sz w:val="28"/>
          <w:szCs w:val="28"/>
          <w:lang w:val="en-US" w:eastAsia="zh-CN"/>
        </w:rPr>
        <w:t>要以保障自身安全的前提下，通过抛掷绳索、救生圈等方式开展施救，做到智慧救援，切忌擅自盲目下水或手拉手救援。</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请同学们牢记：游泳潜藏着安全风险，游泳前要多一分清醒和准备，避免可能的遗憾。水能载舟，亦能要命，请珍爱生命！</w:t>
      </w:r>
    </w:p>
    <w:p>
      <w:pPr>
        <w:keepNext w:val="0"/>
        <w:keepLines w:val="0"/>
        <w:pageBreakBefore w:val="0"/>
        <w:widowControl w:val="0"/>
        <w:kinsoku/>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闽北职业技术学院  </w:t>
      </w:r>
    </w:p>
    <w:p>
      <w:pPr>
        <w:keepNext w:val="0"/>
        <w:keepLines w:val="0"/>
        <w:pageBreakBefore w:val="0"/>
        <w:widowControl w:val="0"/>
        <w:kinsoku/>
        <w:overflowPunct/>
        <w:topLinePunct w:val="0"/>
        <w:autoSpaceDE/>
        <w:autoSpaceDN/>
        <w:bidi w:val="0"/>
        <w:adjustRightInd/>
        <w:snapToGrid/>
        <w:spacing w:line="36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学生工作处   保卫科</w:t>
      </w:r>
    </w:p>
    <w:p>
      <w:pPr>
        <w:keepNext w:val="0"/>
        <w:keepLines w:val="0"/>
        <w:pageBreakBefore w:val="0"/>
        <w:widowControl w:val="0"/>
        <w:kinsoku/>
        <w:wordWrap w:val="0"/>
        <w:overflowPunct/>
        <w:topLinePunct w:val="0"/>
        <w:autoSpaceDE/>
        <w:autoSpaceDN/>
        <w:bidi w:val="0"/>
        <w:adjustRightInd/>
        <w:snapToGrid/>
        <w:spacing w:line="360" w:lineRule="exact"/>
        <w:ind w:firstLine="560" w:firstLineChars="200"/>
        <w:jc w:val="right"/>
        <w:textAlignment w:val="auto"/>
        <w:rPr>
          <w:rFonts w:hint="default" w:ascii="宋体" w:hAnsi="宋体" w:eastAsia="宋体" w:cs="宋体"/>
          <w:sz w:val="28"/>
          <w:szCs w:val="28"/>
          <w:lang w:val="en-US" w:eastAsia="zh-CN"/>
        </w:rPr>
      </w:pPr>
      <w:r>
        <w:rPr>
          <w:rFonts w:hint="eastAsia" w:ascii="仿宋" w:hAnsi="仿宋" w:eastAsia="仿宋" w:cs="仿宋"/>
          <w:sz w:val="28"/>
          <w:szCs w:val="28"/>
          <w:lang w:val="en-US" w:eastAsia="zh-CN"/>
        </w:rPr>
        <w:t xml:space="preserve">2024年7月    </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（宣传页背面）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防溺水安全教育学生签字联</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20"/>
        <w:gridCol w:w="1420"/>
        <w:gridCol w:w="1420"/>
        <w:gridCol w:w="1420"/>
        <w:gridCol w:w="142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6"/>
          </w:tcPr>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本人已参加学院大学生防溺水安全教育，已阅读《防溺水安全教育告知书》，充分了解并认识到溺水事故的严重性与预防措施的重要性，承诺将严格遵守学院关于防溺水安全的各项规定，确保自身及他人安全，积极营造安全的校园环境。</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0" w:type="dxa"/>
          </w:tcPr>
          <w:p>
            <w:pPr>
              <w:rPr>
                <w:rFonts w:hint="eastAsia" w:ascii="仿宋" w:hAnsi="仿宋" w:eastAsia="仿宋" w:cs="仿宋"/>
                <w:b/>
                <w:bCs/>
                <w:sz w:val="28"/>
                <w:szCs w:val="28"/>
                <w:vertAlign w:val="baseline"/>
                <w:lang w:val="en-US" w:eastAsia="zh-CN"/>
              </w:rPr>
            </w:pPr>
          </w:p>
        </w:tc>
        <w:tc>
          <w:tcPr>
            <w:tcW w:w="1420" w:type="dxa"/>
          </w:tcPr>
          <w:p>
            <w:pPr>
              <w:numPr>
                <w:ilvl w:val="0"/>
                <w:numId w:val="1"/>
              </w:numPr>
              <w:ind w:left="425" w:leftChars="0" w:hanging="425" w:firstLineChars="0"/>
              <w:rPr>
                <w:rFonts w:hint="eastAsia" w:ascii="仿宋" w:hAnsi="仿宋" w:eastAsia="仿宋" w:cs="仿宋"/>
                <w:b/>
                <w:bCs/>
                <w:sz w:val="28"/>
                <w:szCs w:val="28"/>
                <w:vertAlign w:val="baseline"/>
                <w:lang w:val="en-US" w:eastAsia="zh-CN"/>
              </w:rPr>
            </w:pPr>
          </w:p>
        </w:tc>
        <w:tc>
          <w:tcPr>
            <w:tcW w:w="1422" w:type="dxa"/>
          </w:tcPr>
          <w:p>
            <w:pPr>
              <w:rPr>
                <w:rFonts w:hint="eastAsia" w:ascii="仿宋" w:hAnsi="仿宋" w:eastAsia="仿宋" w:cs="仿宋"/>
                <w:b/>
                <w:bCs/>
                <w:sz w:val="28"/>
                <w:szCs w:val="28"/>
                <w:vertAlign w:val="baseline"/>
                <w:lang w:val="en-US" w:eastAsia="zh-CN"/>
              </w:rPr>
            </w:pPr>
          </w:p>
        </w:tc>
      </w:tr>
    </w:tbl>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附件2</w:t>
      </w:r>
    </w:p>
    <w:p>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闽北职业技术学院学生防溺水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安全教育应知应会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期，全国各地气温迅速上升，汛期即将来临，溺水事故进入高发期。近年来，接连发生大学生游泳溺水死亡事故多发，所以，大家一定要注意游泳安全。作为大学生的我们，更应该提高警惕，防止溺水事故的发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一、什么是防溺水“六不准”？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不私自下水游泳，不擅自与他人结伴游泳，不在无家长或教师带领的情况下游泳，不到无安全设施、无救援人员的水域游泳，不到不熟悉的水域游泳，不熟悉水性的学生不擅自下水施救。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二、如何预防溺水？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为有效预防溺水事故，同学们要树立牢固的“珍爱生命，安全第一”的意识，在防溺水方面，要做到：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1.不要独自一人外出游泳，更不要到不摸底和不知水情或比较危险且易发生溺水伤亡事故的地方去游泳。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2.要清楚自己的身体健康状况，平时四肢就容易抽筋者不宜参加游泳或不要到深水区游泳。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3.对自己的水性要有自知之明，下水后不能逞能，不要贸然跳水和潜泳，更不能互相打闹，以免喝水和溺水。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4.在游泳中如果突然觉得身体不舒服，如眩晕、恶心、心慌、气短等，要立即上岸休息或呼救。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5.在游泳中，若小腿或脚部抽筋，千万不要惊慌，可用力蹬腿或做跳跃动作，或用力按摩、拉扯抽筋部位，同时呼叫同伴救助。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6.在游泳中遇到溺水事故时，现场急救刻不容缓，心肺复苏最为重要。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三、溺水如何自救与施救？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1.溺水后要保持镇定，尽量将头后仰，口向上，口鼻露出水面后进行呼吸呼救。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2.不可以把手上举胡乱打水，以免身体下沉；双手划动，观察施救者扔过来的救生物品，迅速靠上去。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3.当施救者游到自己身边时，应配合施救者，仰卧水面，由施救者将自己拖拽到安全地带。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4.溺水后保存体力，等待救援是最重要的。会游泳的人如肌肉疲劳、抽筋也应采取上述自救办法；及时甩掉鞋子和口袋里的重物，但不要脱掉衣服，因为衣服能产生一定的浮力。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5.发现有人溺水要马上拿出手机拨打120电话，打完电话迅速投入抢救中去，但要注意方法。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6.施救者下水后不要从溺水者的正面靠近，应该从后面或侧面包抄施救，以仰泳的方法把溺水者带到安全处。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7.救援时最好将溺水者向上托出水面的同时自己主动下沉，溺水者一旦呼吸到空气就不会拼命抓紧下沉的人体，此时施救者再伺机解脱完成救助。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8.在救助过程中一定要使溺水者的头面部露出水面，保证其顺利呼吸，减轻溺水者的危机感和恐惧感，减少挣扎，使施救者节省体力，顺利地脱离险境。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四、溺水误区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误区一:溺水后都会大声呼喊?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我们在影视剧里看到溺水者总是双手乱挥，用力拍水，大声呼救，其实真正的溺水往往是无声的。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误区二:会游泳就不会溺水吗?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很多人认为只要会游泳，就不会发生危险，从而放松了警惕。其实从近年来发生的溺水事故看，多数溺水者都会游泳，但他们往往低估了隐藏在水下的危险，特别是在水库、池塘、河流等野外水域，在这些地方游泳，水草、碎石等可能会困住双脚，进而发生意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并且游泳者的身体状况，如腿部抽筋、身体疲劳、空腹等也会让其无法正常游泳，从而导致溺水。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我们应选择正规的游泳场所进行锻炼；在游泳前也要检查自身的身体状况，不要在空腹、疲惫等身体状况不适时游泳，同时要做好泳前热身。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误区三:手拉手就能救上来溺水者?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不时会在新闻上看到手拉手救人，最后却导致多人溺水的悲剧。我们都能理解，看到亲人或同伴突然溺水，我们的第一反应，可能都是自己去拉一把或拽一下，但这一拉往往是徒劳的，甚至还可能让自己溺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救人的方式有千万种，但这种手拉手救人的方式死亡率是最高的，因为结成“人链”后，一旦有人因体力不支而打破“平衡”，就会导致多人落水。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当遇到有人落水的紧急情况，我们要保持冷静，不要贸然实施救援，应立即拨打110报警电话，寻求专业的救援人员的帮助。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五、游泳安全注意事项？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1.游泳需要经过体格检查。患有心脏病、高血压、肺结核、中耳炎、皮肤病、严重沙眼等各种传染病的人不宜游泳。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2.要慎重选择游泳场所。到江河湖海去游泳，必须先了解水情，水中有暗流、漩涡、淤泥、乱石和水草较多的水域不宜作为游泳的场所。水草较多、受到污染和血吸虫等寄生虫流行地区的水域也不宜游泳。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3.下水前要做准备活动。可以跑跑步、做做操，活动开身体，还应用少量冷水冲洗一下躯干和四肢，这样可以使身体尽快适应水温，避免出现头晕、心慌、抽筋现象。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公文小标宋" w:hAnsi="方正公文小标宋" w:eastAsia="方正公文小标宋" w:cs="方正公文小标宋"/>
          <w:sz w:val="44"/>
          <w:szCs w:val="44"/>
          <w:lang w:val="en-US" w:eastAsia="zh-CN"/>
        </w:rPr>
      </w:pPr>
      <w:r>
        <w:rPr>
          <w:rFonts w:hint="eastAsia" w:ascii="仿宋" w:hAnsi="仿宋" w:eastAsia="仿宋" w:cs="仿宋"/>
          <w:sz w:val="32"/>
          <w:szCs w:val="32"/>
          <w:lang w:val="en-US" w:eastAsia="zh-CN"/>
        </w:rPr>
        <w:t> 4.饱食或者饥饿时，剧烈运动和繁重劳动以后不要游泳。</w:t>
      </w:r>
    </w:p>
    <w:p>
      <w:pPr>
        <w:rPr>
          <w:rFonts w:hint="eastAsia" w:ascii="仿宋" w:hAnsi="仿宋" w:eastAsia="仿宋" w:cs="仿宋"/>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E86BC4-01B7-41DC-BBE9-2A15949E91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2" w:fontKey="{E02513F3-D61E-43CD-85BE-3ED360653C38}"/>
  </w:font>
  <w:font w:name="仿宋">
    <w:panose1 w:val="02010609060101010101"/>
    <w:charset w:val="86"/>
    <w:family w:val="auto"/>
    <w:pitch w:val="default"/>
    <w:sig w:usb0="800002BF" w:usb1="38CF7CFA" w:usb2="00000016" w:usb3="00000000" w:csb0="00040001" w:csb1="00000000"/>
    <w:embedRegular r:id="rId3" w:fontKey="{65D51EDA-AF80-4321-9CCB-3B3B0799335D}"/>
  </w:font>
  <w:font w:name="方正小标宋简体">
    <w:panose1 w:val="02000000000000000000"/>
    <w:charset w:val="86"/>
    <w:family w:val="auto"/>
    <w:pitch w:val="default"/>
    <w:sig w:usb0="00000001" w:usb1="08000000" w:usb2="00000000" w:usb3="00000000" w:csb0="00040000" w:csb1="00000000"/>
  </w:font>
  <w:font w:name="可可今日限定可盐可甜">
    <w:panose1 w:val="020B0503020204020204"/>
    <w:charset w:val="80"/>
    <w:family w:val="auto"/>
    <w:pitch w:val="default"/>
    <w:sig w:usb0="A0000287" w:usb1="080F0C78" w:usb2="00000012" w:usb3="00000000" w:csb0="40020001" w:csb1="00820000"/>
  </w:font>
  <w:font w:name="方正劲颜体">
    <w:panose1 w:val="0201060001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E0A8A"/>
    <w:multiLevelType w:val="singleLevel"/>
    <w:tmpl w:val="CA0E0A8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zJmY2FmM2Y1MzA3NDk3YmU0NzdhZjQ0Yzg3MmYifQ=="/>
  </w:docVars>
  <w:rsids>
    <w:rsidRoot w:val="416E4FFC"/>
    <w:rsid w:val="07002189"/>
    <w:rsid w:val="416E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2024-07-04T06:29:00Z</dcterms:created>
  <dc:creator>刘林</dc:creator>
  <cp:lastModifiedBy>刘林</cp:lastModifiedBy>
  <dcterms:modified xsi:type="dcterms:W3CDTF">2024-07-04T09:01:10Z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0716452B878B4979AF6650D1429EC07A_11</vt:lpwstr>
  </property>
</Properties>
</file>